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86957" w14:textId="1710EEE7" w:rsidR="00056C53" w:rsidRPr="001770AA" w:rsidRDefault="00056C53" w:rsidP="00056C53">
      <w:pPr>
        <w:rPr>
          <w:rFonts w:ascii="Arial" w:hAnsi="Arial" w:cs="Arial"/>
        </w:rPr>
      </w:pPr>
    </w:p>
    <w:p w14:paraId="71BDFDA7" w14:textId="5A3AE380" w:rsidR="00056C53" w:rsidRDefault="00056C53" w:rsidP="00056C53">
      <w:pPr>
        <w:rPr>
          <w:rFonts w:ascii="Arial" w:hAnsi="Arial" w:cs="Arial"/>
        </w:rPr>
      </w:pPr>
    </w:p>
    <w:p w14:paraId="14ED8D48" w14:textId="3E0C1294" w:rsidR="00EC2F50" w:rsidRDefault="00EC2F50" w:rsidP="00EC2F50">
      <w:pPr>
        <w:ind w:left="-1170"/>
        <w:rPr>
          <w:rFonts w:ascii="Arial" w:hAnsi="Arial" w:cs="Arial"/>
        </w:rPr>
      </w:pPr>
      <w:r>
        <w:rPr>
          <w:rFonts w:ascii="Arial" w:hAnsi="Arial" w:cs="Arial"/>
        </w:rPr>
        <w:t xml:space="preserve">Please complete this form and email it to </w:t>
      </w:r>
      <w:r w:rsidR="00AF52B1">
        <w:rPr>
          <w:rFonts w:ascii="Arial" w:hAnsi="Arial" w:cs="Arial"/>
        </w:rPr>
        <w:t xml:space="preserve">both </w:t>
      </w:r>
      <w:r>
        <w:rPr>
          <w:rFonts w:ascii="Arial" w:hAnsi="Arial" w:cs="Arial"/>
        </w:rPr>
        <w:t xml:space="preserve">your line manager and </w:t>
      </w:r>
      <w:hyperlink r:id="rId8" w:history="1">
        <w:r w:rsidRPr="00791B91">
          <w:rPr>
            <w:rStyle w:val="Hyperlink"/>
            <w:rFonts w:ascii="Arial" w:hAnsi="Arial" w:cs="Arial"/>
          </w:rPr>
          <w:t>hr@rvc.ac.uk</w:t>
        </w:r>
      </w:hyperlink>
      <w:r>
        <w:rPr>
          <w:rFonts w:ascii="Arial" w:hAnsi="Arial" w:cs="Arial"/>
        </w:rPr>
        <w:t>.</w:t>
      </w:r>
    </w:p>
    <w:p w14:paraId="66246C95" w14:textId="77777777" w:rsidR="00EC2F50" w:rsidRPr="00C805B5" w:rsidRDefault="00EC2F50" w:rsidP="00EC2F50">
      <w:pPr>
        <w:ind w:left="-1170"/>
        <w:rPr>
          <w:rFonts w:ascii="Arial" w:hAnsi="Arial" w:cs="Arial"/>
          <w:sz w:val="12"/>
          <w:szCs w:val="12"/>
        </w:rPr>
      </w:pPr>
    </w:p>
    <w:tbl>
      <w:tblPr>
        <w:tblW w:w="1097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3484"/>
        <w:gridCol w:w="1080"/>
        <w:gridCol w:w="1530"/>
        <w:gridCol w:w="2610"/>
      </w:tblGrid>
      <w:tr w:rsidR="00056C53" w:rsidRPr="001770AA" w14:paraId="179DC788" w14:textId="77777777" w:rsidTr="00DB5C3A">
        <w:trPr>
          <w:trHeight w:val="340"/>
        </w:trPr>
        <w:tc>
          <w:tcPr>
            <w:tcW w:w="10973" w:type="dxa"/>
            <w:gridSpan w:val="5"/>
            <w:shd w:val="clear" w:color="auto" w:fill="9D9C9C"/>
            <w:vAlign w:val="center"/>
          </w:tcPr>
          <w:p w14:paraId="35123C3D" w14:textId="6179324A" w:rsidR="00056C53" w:rsidRPr="00634038" w:rsidRDefault="00056C53" w:rsidP="005A76D8">
            <w:pPr>
              <w:pStyle w:val="Heading1"/>
              <w:spacing w:before="120" w:after="120"/>
              <w:ind w:right="-249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34038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>PERSONAL DETAILS</w:t>
            </w:r>
          </w:p>
        </w:tc>
      </w:tr>
      <w:tr w:rsidR="00056C53" w:rsidRPr="001770AA" w14:paraId="11995718" w14:textId="77777777" w:rsidTr="008F094D">
        <w:trPr>
          <w:cantSplit/>
          <w:trHeight w:val="414"/>
        </w:trPr>
        <w:tc>
          <w:tcPr>
            <w:tcW w:w="2269" w:type="dxa"/>
            <w:shd w:val="clear" w:color="auto" w:fill="F2F2F2"/>
            <w:vAlign w:val="center"/>
          </w:tcPr>
          <w:p w14:paraId="1AFC57F1" w14:textId="77777777" w:rsidR="00056C53" w:rsidRPr="003408E7" w:rsidRDefault="00056C53" w:rsidP="00764319">
            <w:pPr>
              <w:rPr>
                <w:rFonts w:ascii="Arial" w:hAnsi="Arial" w:cs="Arial"/>
                <w:sz w:val="18"/>
                <w:szCs w:val="18"/>
              </w:rPr>
            </w:pPr>
            <w:r w:rsidRPr="003408E7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3484" w:type="dxa"/>
            <w:vAlign w:val="center"/>
          </w:tcPr>
          <w:p w14:paraId="5DC6807B" w14:textId="0B9AEBAB" w:rsidR="00056C53" w:rsidRPr="00F85B88" w:rsidRDefault="00056C53" w:rsidP="00764319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F2F2F2"/>
            <w:vAlign w:val="center"/>
          </w:tcPr>
          <w:p w14:paraId="233BD6E9" w14:textId="329D7979" w:rsidR="00056C53" w:rsidRPr="003408E7" w:rsidRDefault="00056C53" w:rsidP="00764319">
            <w:pPr>
              <w:rPr>
                <w:rFonts w:ascii="Arial" w:hAnsi="Arial" w:cs="Arial"/>
                <w:sz w:val="18"/>
                <w:szCs w:val="18"/>
              </w:rPr>
            </w:pPr>
            <w:r w:rsidRPr="003408E7">
              <w:rPr>
                <w:rFonts w:ascii="Arial" w:hAnsi="Arial" w:cs="Arial"/>
                <w:sz w:val="18"/>
                <w:szCs w:val="18"/>
              </w:rPr>
              <w:t>First Name(s)</w:t>
            </w:r>
          </w:p>
        </w:tc>
        <w:tc>
          <w:tcPr>
            <w:tcW w:w="4140" w:type="dxa"/>
            <w:gridSpan w:val="2"/>
            <w:vAlign w:val="center"/>
          </w:tcPr>
          <w:p w14:paraId="49B07585" w14:textId="514FAAA7" w:rsidR="00056C53" w:rsidRPr="003408E7" w:rsidRDefault="00056C53" w:rsidP="007643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6C53" w:rsidRPr="001770AA" w14:paraId="357AABA3" w14:textId="77777777" w:rsidTr="008F094D">
        <w:trPr>
          <w:cantSplit/>
          <w:trHeight w:val="383"/>
        </w:trPr>
        <w:tc>
          <w:tcPr>
            <w:tcW w:w="2269" w:type="dxa"/>
            <w:shd w:val="clear" w:color="auto" w:fill="F2F2F2"/>
            <w:vAlign w:val="center"/>
          </w:tcPr>
          <w:p w14:paraId="42AEFD26" w14:textId="77777777" w:rsidR="00056C53" w:rsidRPr="003408E7" w:rsidRDefault="00056C53" w:rsidP="00764319">
            <w:pPr>
              <w:rPr>
                <w:rFonts w:ascii="Arial" w:hAnsi="Arial" w:cs="Arial"/>
                <w:sz w:val="18"/>
                <w:szCs w:val="18"/>
              </w:rPr>
            </w:pPr>
            <w:r w:rsidRPr="003408E7">
              <w:rPr>
                <w:rFonts w:ascii="Arial" w:hAnsi="Arial" w:cs="Arial"/>
                <w:sz w:val="18"/>
                <w:szCs w:val="18"/>
              </w:rPr>
              <w:t xml:space="preserve">Department </w:t>
            </w:r>
          </w:p>
        </w:tc>
        <w:tc>
          <w:tcPr>
            <w:tcW w:w="3484" w:type="dxa"/>
            <w:vAlign w:val="center"/>
          </w:tcPr>
          <w:p w14:paraId="4E3274F1" w14:textId="2454C79C" w:rsidR="00056C53" w:rsidRPr="003408E7" w:rsidRDefault="00056C53" w:rsidP="00851F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0" w:type="dxa"/>
            <w:gridSpan w:val="2"/>
            <w:shd w:val="clear" w:color="auto" w:fill="F2F2F2"/>
            <w:vAlign w:val="center"/>
          </w:tcPr>
          <w:p w14:paraId="00BD2F1A" w14:textId="66DF472B" w:rsidR="00056C53" w:rsidRPr="003408E7" w:rsidRDefault="00056C53" w:rsidP="00764319">
            <w:pPr>
              <w:rPr>
                <w:rFonts w:ascii="Arial" w:hAnsi="Arial" w:cs="Arial"/>
                <w:sz w:val="18"/>
                <w:szCs w:val="18"/>
              </w:rPr>
            </w:pPr>
            <w:r w:rsidRPr="003408E7">
              <w:rPr>
                <w:rFonts w:ascii="Arial" w:hAnsi="Arial" w:cs="Arial"/>
                <w:sz w:val="18"/>
                <w:szCs w:val="18"/>
              </w:rPr>
              <w:t>Payroll reference number (found on payslip</w:t>
            </w:r>
            <w:r w:rsidR="00C561A1">
              <w:rPr>
                <w:rFonts w:ascii="Arial" w:hAnsi="Arial" w:cs="Arial"/>
                <w:sz w:val="18"/>
                <w:szCs w:val="18"/>
              </w:rPr>
              <w:t>/ID card</w:t>
            </w:r>
            <w:r w:rsidRPr="003408E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10" w:type="dxa"/>
            <w:vAlign w:val="center"/>
          </w:tcPr>
          <w:p w14:paraId="74C49AFC" w14:textId="7852B6F6" w:rsidR="00056C53" w:rsidRPr="00F85B88" w:rsidRDefault="00056C53" w:rsidP="00764319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</w:tr>
      <w:tr w:rsidR="00056C53" w:rsidRPr="001770AA" w14:paraId="304EBD53" w14:textId="77777777" w:rsidTr="008F094D">
        <w:trPr>
          <w:cantSplit/>
          <w:trHeight w:val="233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E17556C" w14:textId="6981BB95" w:rsidR="00056C53" w:rsidRPr="003408E7" w:rsidRDefault="008F094D" w:rsidP="007643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Line Manager</w:t>
            </w:r>
          </w:p>
          <w:p w14:paraId="25EE3024" w14:textId="77777777" w:rsidR="00056C53" w:rsidRPr="003408E7" w:rsidRDefault="00056C53" w:rsidP="008F09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4" w:type="dxa"/>
            <w:tcBorders>
              <w:bottom w:val="single" w:sz="4" w:space="0" w:color="auto"/>
            </w:tcBorders>
            <w:vAlign w:val="center"/>
          </w:tcPr>
          <w:p w14:paraId="3DB99CDC" w14:textId="4C4A5F5D" w:rsidR="00056C53" w:rsidRPr="003408E7" w:rsidRDefault="00D506B6" w:rsidP="00D506B6">
            <w:pPr>
              <w:rPr>
                <w:rFonts w:ascii="Arial" w:hAnsi="Arial" w:cs="Arial"/>
                <w:sz w:val="18"/>
                <w:szCs w:val="18"/>
              </w:rPr>
            </w:pPr>
            <w:r w:rsidRPr="00D506B6">
              <w:rPr>
                <w:rFonts w:ascii="Arial" w:hAnsi="Arial" w:cs="Arial"/>
                <w:color w:val="00B0F0"/>
                <w:sz w:val="18"/>
                <w:szCs w:val="18"/>
              </w:rPr>
              <w:br/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4C37E37" w14:textId="32ED529B" w:rsidR="00056C53" w:rsidRPr="003408E7" w:rsidRDefault="008F094D" w:rsidP="007643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Head of Department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2ACDB2BD" w14:textId="1841E398" w:rsidR="00056C53" w:rsidRPr="003408E7" w:rsidRDefault="00056C53" w:rsidP="007643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94D" w:rsidRPr="001770AA" w14:paraId="7E9FDA83" w14:textId="77777777" w:rsidTr="00E353BB">
        <w:trPr>
          <w:cantSplit/>
          <w:trHeight w:val="233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978FFCD" w14:textId="77777777" w:rsidR="008F094D" w:rsidRDefault="008F094D" w:rsidP="008F094D">
            <w:pPr>
              <w:rPr>
                <w:rFonts w:ascii="Arial" w:hAnsi="Arial" w:cs="Arial"/>
                <w:sz w:val="18"/>
                <w:szCs w:val="18"/>
              </w:rPr>
            </w:pPr>
            <w:r w:rsidRPr="003408E7">
              <w:rPr>
                <w:rFonts w:ascii="Arial" w:hAnsi="Arial" w:cs="Arial"/>
                <w:sz w:val="18"/>
                <w:szCs w:val="18"/>
              </w:rPr>
              <w:t>Correspondence Address</w:t>
            </w:r>
          </w:p>
          <w:p w14:paraId="307B59F8" w14:textId="2D8C467D" w:rsidR="008F094D" w:rsidRPr="003408E7" w:rsidRDefault="008F094D" w:rsidP="008F094D">
            <w:pPr>
              <w:rPr>
                <w:rFonts w:ascii="Arial" w:hAnsi="Arial" w:cs="Arial"/>
                <w:sz w:val="18"/>
                <w:szCs w:val="18"/>
              </w:rPr>
            </w:pPr>
            <w:r w:rsidRPr="003408E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0F361C4" w14:textId="77777777" w:rsidR="008F094D" w:rsidRPr="003408E7" w:rsidRDefault="008F094D" w:rsidP="007643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4" w:type="dxa"/>
            <w:gridSpan w:val="4"/>
            <w:tcBorders>
              <w:bottom w:val="single" w:sz="4" w:space="0" w:color="auto"/>
            </w:tcBorders>
            <w:vAlign w:val="center"/>
          </w:tcPr>
          <w:p w14:paraId="2BF693AE" w14:textId="77777777" w:rsidR="008F094D" w:rsidRDefault="008F094D" w:rsidP="0076431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EF7672" w14:textId="28F67AC7" w:rsidR="008F094D" w:rsidRPr="003408E7" w:rsidRDefault="008F094D" w:rsidP="007643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DCDD263" w14:textId="77777777" w:rsidR="008F094D" w:rsidRPr="00C805B5" w:rsidRDefault="008F094D">
      <w:pPr>
        <w:rPr>
          <w:sz w:val="12"/>
          <w:szCs w:val="12"/>
        </w:rPr>
      </w:pPr>
      <w:bookmarkStart w:id="0" w:name="_Hlk166058871"/>
    </w:p>
    <w:tbl>
      <w:tblPr>
        <w:tblW w:w="1097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1135"/>
        <w:gridCol w:w="694"/>
        <w:gridCol w:w="836"/>
        <w:gridCol w:w="810"/>
        <w:gridCol w:w="183"/>
        <w:gridCol w:w="277"/>
        <w:gridCol w:w="1430"/>
        <w:gridCol w:w="90"/>
        <w:gridCol w:w="32"/>
        <w:gridCol w:w="988"/>
        <w:gridCol w:w="60"/>
        <w:gridCol w:w="781"/>
        <w:gridCol w:w="1829"/>
      </w:tblGrid>
      <w:tr w:rsidR="008F094D" w:rsidRPr="001770AA" w14:paraId="14A11DED" w14:textId="77777777" w:rsidTr="008F094D">
        <w:trPr>
          <w:trHeight w:val="340"/>
        </w:trPr>
        <w:tc>
          <w:tcPr>
            <w:tcW w:w="109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9C9C"/>
            <w:vAlign w:val="center"/>
          </w:tcPr>
          <w:p w14:paraId="28F9DD07" w14:textId="42F10CA0" w:rsidR="008F094D" w:rsidRPr="00634038" w:rsidRDefault="008F094D" w:rsidP="00050C92">
            <w:pPr>
              <w:pStyle w:val="Heading1"/>
              <w:spacing w:before="120" w:after="120"/>
              <w:ind w:right="-249"/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</w:pPr>
            <w:r w:rsidRPr="00634038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>RESIGNATION DETAILS</w:t>
            </w:r>
          </w:p>
        </w:tc>
      </w:tr>
      <w:tr w:rsidR="008F094D" w:rsidRPr="003408E7" w14:paraId="06ECC568" w14:textId="77777777" w:rsidTr="001873D5">
        <w:trPr>
          <w:cantSplit/>
          <w:trHeight w:val="414"/>
        </w:trPr>
        <w:tc>
          <w:tcPr>
            <w:tcW w:w="2963" w:type="dxa"/>
            <w:gridSpan w:val="2"/>
            <w:shd w:val="clear" w:color="auto" w:fill="F2F2F2"/>
            <w:vAlign w:val="center"/>
          </w:tcPr>
          <w:p w14:paraId="0405D269" w14:textId="2A395F7C" w:rsidR="008F094D" w:rsidRPr="003408E7" w:rsidRDefault="001873D5" w:rsidP="00050C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resignation (today’s date)</w:t>
            </w:r>
          </w:p>
        </w:tc>
        <w:tc>
          <w:tcPr>
            <w:tcW w:w="2340" w:type="dxa"/>
            <w:gridSpan w:val="3"/>
            <w:vAlign w:val="center"/>
          </w:tcPr>
          <w:p w14:paraId="6E65BA4B" w14:textId="77777777" w:rsidR="008F094D" w:rsidRPr="00F85B88" w:rsidRDefault="008F094D" w:rsidP="00050C92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3060" w:type="dxa"/>
            <w:gridSpan w:val="7"/>
            <w:shd w:val="clear" w:color="auto" w:fill="F2F2F2" w:themeFill="background1" w:themeFillShade="F2"/>
            <w:vAlign w:val="center"/>
          </w:tcPr>
          <w:p w14:paraId="4FA8B945" w14:textId="7D6CC2C5" w:rsidR="008F094D" w:rsidRPr="003408E7" w:rsidRDefault="008F094D" w:rsidP="00050C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of notification of resignation to manager </w:t>
            </w:r>
            <w:r w:rsidR="001873D5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if different</w:t>
            </w:r>
            <w:r w:rsidR="001873D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10" w:type="dxa"/>
            <w:gridSpan w:val="2"/>
            <w:vAlign w:val="center"/>
          </w:tcPr>
          <w:p w14:paraId="16D866CF" w14:textId="77777777" w:rsidR="008F094D" w:rsidRPr="003408E7" w:rsidRDefault="008F094D" w:rsidP="00050C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3D5" w:rsidRPr="00F85B88" w14:paraId="50427DC1" w14:textId="77777777" w:rsidTr="001873D5">
        <w:trPr>
          <w:cantSplit/>
          <w:trHeight w:val="383"/>
        </w:trPr>
        <w:tc>
          <w:tcPr>
            <w:tcW w:w="1828" w:type="dxa"/>
            <w:shd w:val="clear" w:color="auto" w:fill="F2F2F2"/>
            <w:vAlign w:val="center"/>
          </w:tcPr>
          <w:p w14:paraId="445DCEB8" w14:textId="37570D09" w:rsidR="001873D5" w:rsidRPr="003408E7" w:rsidRDefault="001873D5" w:rsidP="00050C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RVC Start Date</w:t>
            </w:r>
          </w:p>
        </w:tc>
        <w:tc>
          <w:tcPr>
            <w:tcW w:w="1829" w:type="dxa"/>
            <w:gridSpan w:val="2"/>
            <w:vAlign w:val="center"/>
          </w:tcPr>
          <w:p w14:paraId="23AACAE1" w14:textId="77777777" w:rsidR="001873D5" w:rsidRPr="003408E7" w:rsidRDefault="001873D5" w:rsidP="00050C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9" w:type="dxa"/>
            <w:gridSpan w:val="3"/>
            <w:shd w:val="clear" w:color="auto" w:fill="F2F2F2" w:themeFill="background1" w:themeFillShade="F2"/>
            <w:vAlign w:val="center"/>
          </w:tcPr>
          <w:p w14:paraId="6A35D4DB" w14:textId="3DAB323E" w:rsidR="001873D5" w:rsidRPr="003408E7" w:rsidRDefault="001873D5" w:rsidP="00050C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Contractual Notice Period*</w:t>
            </w:r>
          </w:p>
        </w:tc>
        <w:tc>
          <w:tcPr>
            <w:tcW w:w="1829" w:type="dxa"/>
            <w:gridSpan w:val="4"/>
            <w:vAlign w:val="center"/>
          </w:tcPr>
          <w:p w14:paraId="5DD03B90" w14:textId="57B70795" w:rsidR="001873D5" w:rsidRPr="003408E7" w:rsidRDefault="001873D5" w:rsidP="00050C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9" w:type="dxa"/>
            <w:gridSpan w:val="3"/>
            <w:shd w:val="clear" w:color="auto" w:fill="F2F2F2"/>
            <w:vAlign w:val="center"/>
          </w:tcPr>
          <w:p w14:paraId="6899CF53" w14:textId="77777777" w:rsidR="001873D5" w:rsidRDefault="001873D5" w:rsidP="00050C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Contract end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date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889F189" w14:textId="76A9BBE2" w:rsidR="001873D5" w:rsidRPr="003408E7" w:rsidRDefault="001873D5" w:rsidP="00050C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(date to be paid to)</w:t>
            </w:r>
          </w:p>
        </w:tc>
        <w:tc>
          <w:tcPr>
            <w:tcW w:w="1829" w:type="dxa"/>
            <w:vAlign w:val="center"/>
          </w:tcPr>
          <w:p w14:paraId="7F03CFA9" w14:textId="77777777" w:rsidR="001873D5" w:rsidRPr="00F85B88" w:rsidRDefault="001873D5" w:rsidP="00050C92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</w:tr>
      <w:tr w:rsidR="008F094D" w:rsidRPr="003408E7" w14:paraId="76012DDD" w14:textId="77777777" w:rsidTr="00AF52B1">
        <w:trPr>
          <w:cantSplit/>
          <w:trHeight w:val="233"/>
        </w:trPr>
        <w:tc>
          <w:tcPr>
            <w:tcW w:w="296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C2440C7" w14:textId="548488AE" w:rsidR="008F094D" w:rsidRPr="003408E7" w:rsidRDefault="008F094D" w:rsidP="00050C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day of employment if different to contract end date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center"/>
          </w:tcPr>
          <w:p w14:paraId="65D5D68D" w14:textId="1C13093B" w:rsidR="008F094D" w:rsidRPr="003408E7" w:rsidRDefault="008F094D" w:rsidP="00050C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794CB45" w14:textId="1EFB42E1" w:rsidR="008F094D" w:rsidRPr="003408E7" w:rsidRDefault="00AF52B1" w:rsidP="00050C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state reason</w:t>
            </w:r>
          </w:p>
        </w:tc>
        <w:tc>
          <w:tcPr>
            <w:tcW w:w="3780" w:type="dxa"/>
            <w:gridSpan w:val="6"/>
            <w:tcBorders>
              <w:bottom w:val="single" w:sz="4" w:space="0" w:color="auto"/>
            </w:tcBorders>
            <w:vAlign w:val="center"/>
          </w:tcPr>
          <w:p w14:paraId="0246ED10" w14:textId="77777777" w:rsidR="008F094D" w:rsidRPr="003408E7" w:rsidRDefault="008F094D" w:rsidP="00050C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094D" w:rsidRPr="003408E7" w14:paraId="58590EA4" w14:textId="77777777" w:rsidTr="001873D5">
        <w:trPr>
          <w:cantSplit/>
          <w:trHeight w:val="233"/>
        </w:trPr>
        <w:tc>
          <w:tcPr>
            <w:tcW w:w="2963" w:type="dxa"/>
            <w:gridSpan w:val="2"/>
            <w:shd w:val="clear" w:color="auto" w:fill="F2F2F2"/>
            <w:vAlign w:val="center"/>
          </w:tcPr>
          <w:p w14:paraId="03E855C2" w14:textId="77777777" w:rsidR="008F094D" w:rsidRDefault="008F094D" w:rsidP="00050C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Resignation rationale and any comments</w:t>
            </w:r>
          </w:p>
          <w:p w14:paraId="2E40C1E7" w14:textId="77777777" w:rsidR="008F094D" w:rsidRDefault="008F094D" w:rsidP="00050C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1699CB" w14:textId="77777777" w:rsidR="008F094D" w:rsidRDefault="008F094D" w:rsidP="00050C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1D260E" w14:textId="77777777" w:rsidR="008F094D" w:rsidRDefault="008F094D" w:rsidP="00050C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570361" w14:textId="21C6DE20" w:rsidR="008F094D" w:rsidRPr="003408E7" w:rsidRDefault="008F094D" w:rsidP="00050C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0" w:type="dxa"/>
            <w:gridSpan w:val="12"/>
            <w:vAlign w:val="center"/>
          </w:tcPr>
          <w:p w14:paraId="3AA49E48" w14:textId="77777777" w:rsidR="008F094D" w:rsidRPr="003408E7" w:rsidRDefault="008F094D" w:rsidP="00050C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73D5" w:rsidRPr="003408E7" w14:paraId="566347C4" w14:textId="77777777" w:rsidTr="00634038">
        <w:trPr>
          <w:cantSplit/>
          <w:trHeight w:val="233"/>
        </w:trPr>
        <w:tc>
          <w:tcPr>
            <w:tcW w:w="296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44CA607" w14:textId="6E0C1C71" w:rsidR="001873D5" w:rsidRDefault="001873D5" w:rsidP="00050C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Estimated holiday balance up to </w:t>
            </w:r>
            <w:r w:rsidR="00634038">
              <w:rPr>
                <w:rFonts w:ascii="Arial" w:hAnsi="Arial" w:cs="Arial"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sz w:val="18"/>
                <w:szCs w:val="18"/>
              </w:rPr>
              <w:t>end of contract (</w:t>
            </w:r>
            <w:hyperlink r:id="rId9" w:anchor="/main/home/dashboard" w:history="1">
              <w:r w:rsidR="00634038">
                <w:rPr>
                  <w:rStyle w:val="Hyperlink"/>
                  <w:rFonts w:ascii="Arial" w:hAnsi="Arial" w:cs="Arial"/>
                  <w:sz w:val="18"/>
                  <w:szCs w:val="18"/>
                </w:rPr>
                <w:t>Login to ESS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5FEF789" w14:textId="7410082F" w:rsidR="001873D5" w:rsidRDefault="00C805B5" w:rsidP="00050C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# </w:t>
            </w:r>
            <w:r w:rsidR="001873D5">
              <w:rPr>
                <w:rFonts w:ascii="Arial" w:hAnsi="Arial" w:cs="Arial"/>
                <w:sz w:val="18"/>
                <w:szCs w:val="18"/>
              </w:rPr>
              <w:t>See notes below: Holiday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D9114E" w14:textId="41590EBB" w:rsidR="001873D5" w:rsidRPr="003408E7" w:rsidRDefault="00634038" w:rsidP="00050C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Estimated </w:t>
            </w:r>
            <w:r w:rsidR="001873D5">
              <w:rPr>
                <w:rFonts w:ascii="Arial" w:hAnsi="Arial" w:cs="Arial"/>
                <w:sz w:val="18"/>
                <w:szCs w:val="18"/>
              </w:rPr>
              <w:t>Days still due</w:t>
            </w:r>
          </w:p>
        </w:tc>
        <w:tc>
          <w:tcPr>
            <w:tcW w:w="1270" w:type="dxa"/>
            <w:gridSpan w:val="3"/>
            <w:tcBorders>
              <w:bottom w:val="single" w:sz="4" w:space="0" w:color="auto"/>
            </w:tcBorders>
            <w:vAlign w:val="center"/>
          </w:tcPr>
          <w:p w14:paraId="33297DEE" w14:textId="77777777" w:rsidR="001873D5" w:rsidRPr="003408E7" w:rsidRDefault="001873D5" w:rsidP="00050C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D0D9E4" w14:textId="5BF51AA0" w:rsidR="001873D5" w:rsidRPr="003408E7" w:rsidRDefault="00634038" w:rsidP="00050C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Estimated </w:t>
            </w:r>
            <w:r w:rsidR="001873D5">
              <w:rPr>
                <w:rFonts w:ascii="Arial" w:hAnsi="Arial" w:cs="Arial"/>
                <w:sz w:val="18"/>
                <w:szCs w:val="18"/>
              </w:rPr>
              <w:t>Days overtaken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vAlign w:val="center"/>
          </w:tcPr>
          <w:p w14:paraId="2579C69D" w14:textId="5FB4B8FC" w:rsidR="001873D5" w:rsidRPr="003408E7" w:rsidRDefault="001873D5" w:rsidP="00050C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594A74" w14:textId="77777777" w:rsidR="001873D5" w:rsidRDefault="001873D5" w:rsidP="00050C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6B247B" w14:textId="3C8545F1" w:rsidR="00634038" w:rsidRPr="003408E7" w:rsidRDefault="00634038" w:rsidP="00050C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C7FB19" w14:textId="77777777" w:rsidR="00A02EC7" w:rsidRPr="00C805B5" w:rsidRDefault="00A02EC7" w:rsidP="00A02EC7">
      <w:pPr>
        <w:ind w:left="-1170"/>
        <w:rPr>
          <w:sz w:val="12"/>
          <w:szCs w:val="12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4335"/>
        <w:gridCol w:w="993"/>
        <w:gridCol w:w="4223"/>
      </w:tblGrid>
      <w:tr w:rsidR="00634038" w:rsidRPr="001770AA" w14:paraId="7D030983" w14:textId="77777777" w:rsidTr="00050C92">
        <w:trPr>
          <w:cantSplit/>
          <w:trHeight w:val="173"/>
        </w:trPr>
        <w:tc>
          <w:tcPr>
            <w:tcW w:w="10915" w:type="dxa"/>
            <w:gridSpan w:val="4"/>
            <w:tcBorders>
              <w:top w:val="single" w:sz="4" w:space="0" w:color="auto"/>
            </w:tcBorders>
            <w:shd w:val="clear" w:color="auto" w:fill="9D9C9C"/>
            <w:vAlign w:val="center"/>
          </w:tcPr>
          <w:p w14:paraId="6D695587" w14:textId="07724D9F" w:rsidR="00634038" w:rsidRPr="00634038" w:rsidRDefault="00634038" w:rsidP="00050C92">
            <w:pPr>
              <w:pStyle w:val="Heading4"/>
              <w:rPr>
                <w:rFonts w:ascii="Arial" w:hAnsi="Arial" w:cs="Arial"/>
                <w:b/>
                <w:bCs/>
                <w:i w:val="0"/>
                <w:iCs w:val="0"/>
                <w:sz w:val="19"/>
                <w:szCs w:val="19"/>
              </w:rPr>
            </w:pPr>
            <w:r w:rsidRPr="00634038">
              <w:rPr>
                <w:rFonts w:ascii="Arial" w:hAnsi="Arial" w:cs="Arial"/>
                <w:b/>
                <w:bCs/>
                <w:i w:val="0"/>
                <w:iCs w:val="0"/>
                <w:color w:val="FFFFFF" w:themeColor="background1"/>
                <w:sz w:val="19"/>
                <w:szCs w:val="19"/>
              </w:rPr>
              <w:t xml:space="preserve">LEAVER </w:t>
            </w:r>
            <w:r w:rsidRPr="00634038">
              <w:rPr>
                <w:rFonts w:ascii="Arial" w:hAnsi="Arial" w:cs="Arial"/>
                <w:b/>
                <w:bCs/>
                <w:i w:val="0"/>
                <w:iCs w:val="0"/>
                <w:color w:val="FFFFFF" w:themeColor="background1"/>
                <w:sz w:val="19"/>
                <w:szCs w:val="19"/>
              </w:rPr>
              <w:t>SIGNATURE</w:t>
            </w:r>
          </w:p>
        </w:tc>
      </w:tr>
      <w:tr w:rsidR="00634038" w:rsidRPr="001770AA" w14:paraId="68DEBE56" w14:textId="77777777" w:rsidTr="00050C92">
        <w:trPr>
          <w:cantSplit/>
          <w:trHeight w:val="487"/>
        </w:trPr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890CEF6" w14:textId="4718778C" w:rsidR="00634038" w:rsidRPr="003408E7" w:rsidRDefault="00634038" w:rsidP="00050C92">
            <w:pPr>
              <w:rPr>
                <w:rFonts w:ascii="Arial" w:hAnsi="Arial" w:cs="Arial"/>
                <w:sz w:val="18"/>
                <w:szCs w:val="18"/>
              </w:rPr>
            </w:pPr>
            <w:r w:rsidRPr="003408E7">
              <w:rPr>
                <w:rFonts w:ascii="Arial" w:hAnsi="Arial" w:cs="Arial"/>
                <w:sz w:val="18"/>
                <w:szCs w:val="18"/>
              </w:rPr>
              <w:t xml:space="preserve">Signature </w:t>
            </w:r>
          </w:p>
        </w:tc>
        <w:tc>
          <w:tcPr>
            <w:tcW w:w="43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0B49E" w14:textId="77777777" w:rsidR="00634038" w:rsidRPr="003408E7" w:rsidRDefault="00634038" w:rsidP="00050C9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FDF7FA" w14:textId="77777777" w:rsidR="00634038" w:rsidRPr="003408E7" w:rsidRDefault="00634038" w:rsidP="00050C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81EFED8" w14:textId="77777777" w:rsidR="00634038" w:rsidRPr="003408E7" w:rsidRDefault="00634038" w:rsidP="00050C92">
            <w:pPr>
              <w:rPr>
                <w:rFonts w:ascii="Arial" w:hAnsi="Arial" w:cs="Arial"/>
                <w:sz w:val="18"/>
                <w:szCs w:val="18"/>
              </w:rPr>
            </w:pPr>
            <w:r w:rsidRPr="003408E7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4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239A2E" w14:textId="77777777" w:rsidR="00634038" w:rsidRPr="003408E7" w:rsidRDefault="00634038" w:rsidP="00050C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438CB19" w14:textId="77777777" w:rsidR="00634038" w:rsidRPr="00C805B5" w:rsidRDefault="00634038" w:rsidP="00634038">
      <w:pPr>
        <w:rPr>
          <w:rFonts w:ascii="Arial" w:hAnsi="Arial" w:cs="Arial"/>
          <w:sz w:val="12"/>
          <w:szCs w:val="12"/>
        </w:rPr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1040"/>
        <w:gridCol w:w="1724"/>
        <w:gridCol w:w="859"/>
        <w:gridCol w:w="810"/>
        <w:gridCol w:w="2419"/>
        <w:gridCol w:w="888"/>
        <w:gridCol w:w="813"/>
        <w:gridCol w:w="1418"/>
      </w:tblGrid>
      <w:tr w:rsidR="00C805B5" w:rsidRPr="001770AA" w14:paraId="63BC56FE" w14:textId="77777777" w:rsidTr="00050C92">
        <w:trPr>
          <w:cantSplit/>
          <w:trHeight w:val="340"/>
        </w:trPr>
        <w:tc>
          <w:tcPr>
            <w:tcW w:w="10774" w:type="dxa"/>
            <w:gridSpan w:val="9"/>
            <w:tcBorders>
              <w:bottom w:val="nil"/>
            </w:tcBorders>
            <w:shd w:val="clear" w:color="auto" w:fill="9D9C9C"/>
            <w:vAlign w:val="center"/>
          </w:tcPr>
          <w:p w14:paraId="38B06FC3" w14:textId="77777777" w:rsidR="00C805B5" w:rsidRPr="001770AA" w:rsidRDefault="00C805B5" w:rsidP="00050C92">
            <w:pPr>
              <w:rPr>
                <w:rFonts w:ascii="Arial" w:hAnsi="Arial" w:cs="Arial"/>
                <w:color w:val="FFFFFF"/>
                <w:sz w:val="19"/>
                <w:szCs w:val="19"/>
              </w:rPr>
            </w:pPr>
            <w:r w:rsidRPr="001770AA">
              <w:rPr>
                <w:rFonts w:ascii="Arial" w:hAnsi="Arial" w:cs="Arial"/>
                <w:color w:val="FFFFFF"/>
                <w:sz w:val="19"/>
                <w:szCs w:val="19"/>
              </w:rPr>
              <w:t>FOR HR OFFICE USE ONLY</w:t>
            </w:r>
          </w:p>
        </w:tc>
      </w:tr>
      <w:tr w:rsidR="00C805B5" w:rsidRPr="003408E7" w14:paraId="6318C5DA" w14:textId="77777777" w:rsidTr="00C805B5">
        <w:trPr>
          <w:cantSplit/>
          <w:trHeight w:val="340"/>
        </w:trPr>
        <w:tc>
          <w:tcPr>
            <w:tcW w:w="80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53095094" w14:textId="1D9323FB" w:rsidR="00C805B5" w:rsidRPr="003408E7" w:rsidRDefault="00C805B5" w:rsidP="00050C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Notes:</w:t>
            </w:r>
          </w:p>
        </w:tc>
        <w:tc>
          <w:tcPr>
            <w:tcW w:w="9971" w:type="dxa"/>
            <w:gridSpan w:val="8"/>
            <w:vAlign w:val="center"/>
          </w:tcPr>
          <w:p w14:paraId="6654ED19" w14:textId="77777777" w:rsidR="00C805B5" w:rsidRPr="003408E7" w:rsidRDefault="00C805B5" w:rsidP="00050C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05B5" w:rsidRPr="003408E7" w14:paraId="5A021958" w14:textId="77777777" w:rsidTr="00050C92">
        <w:trPr>
          <w:cantSplit/>
          <w:trHeight w:val="340"/>
        </w:trPr>
        <w:tc>
          <w:tcPr>
            <w:tcW w:w="1843" w:type="dxa"/>
            <w:gridSpan w:val="2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07CC74F4" w14:textId="77777777" w:rsidR="00C805B5" w:rsidRPr="003408E7" w:rsidRDefault="00C805B5" w:rsidP="00050C92">
            <w:pPr>
              <w:rPr>
                <w:rFonts w:ascii="Arial" w:hAnsi="Arial" w:cs="Arial"/>
                <w:sz w:val="18"/>
                <w:szCs w:val="18"/>
              </w:rPr>
            </w:pPr>
            <w:r w:rsidRPr="003408E7">
              <w:rPr>
                <w:rFonts w:ascii="Arial" w:hAnsi="Arial" w:cs="Arial"/>
                <w:sz w:val="18"/>
                <w:szCs w:val="18"/>
              </w:rPr>
              <w:t xml:space="preserve">HR Data Input </w:t>
            </w:r>
          </w:p>
        </w:tc>
        <w:tc>
          <w:tcPr>
            <w:tcW w:w="1724" w:type="dxa"/>
            <w:tcBorders>
              <w:right w:val="single" w:sz="4" w:space="0" w:color="000000"/>
            </w:tcBorders>
            <w:vAlign w:val="center"/>
          </w:tcPr>
          <w:p w14:paraId="49AF7321" w14:textId="77777777" w:rsidR="00C805B5" w:rsidRPr="003408E7" w:rsidRDefault="00C805B5" w:rsidP="00050C9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0B0C0C"/>
                  <w:sz w:val="32"/>
                  <w:szCs w:val="32"/>
                </w:rPr>
                <w:id w:val="-63101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7CF9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59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6AE0A58F" w14:textId="77777777" w:rsidR="00C805B5" w:rsidRPr="003408E7" w:rsidRDefault="00C805B5" w:rsidP="00050C92">
            <w:pPr>
              <w:rPr>
                <w:rFonts w:ascii="Arial" w:hAnsi="Arial" w:cs="Arial"/>
                <w:sz w:val="18"/>
                <w:szCs w:val="18"/>
              </w:rPr>
            </w:pPr>
            <w:r w:rsidRPr="003408E7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73C405B" w14:textId="77777777" w:rsidR="00C805B5" w:rsidRPr="003408E7" w:rsidRDefault="00C805B5" w:rsidP="00050C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9" w:type="dxa"/>
            <w:tcBorders>
              <w:left w:val="nil"/>
            </w:tcBorders>
            <w:shd w:val="clear" w:color="auto" w:fill="F2F2F2"/>
            <w:vAlign w:val="center"/>
          </w:tcPr>
          <w:p w14:paraId="6D7DC1FE" w14:textId="77777777" w:rsidR="00C805B5" w:rsidRPr="003408E7" w:rsidRDefault="00C805B5" w:rsidP="00050C92">
            <w:pPr>
              <w:rPr>
                <w:rFonts w:ascii="Arial" w:hAnsi="Arial" w:cs="Arial"/>
                <w:sz w:val="18"/>
                <w:szCs w:val="18"/>
              </w:rPr>
            </w:pPr>
            <w:r w:rsidRPr="003408E7">
              <w:rPr>
                <w:rFonts w:ascii="Arial" w:hAnsi="Arial" w:cs="Arial"/>
                <w:sz w:val="18"/>
                <w:szCs w:val="18"/>
              </w:rPr>
              <w:t>HR Data Input Checked by</w:t>
            </w:r>
          </w:p>
        </w:tc>
        <w:tc>
          <w:tcPr>
            <w:tcW w:w="888" w:type="dxa"/>
            <w:tcBorders>
              <w:left w:val="nil"/>
            </w:tcBorders>
            <w:vAlign w:val="center"/>
          </w:tcPr>
          <w:p w14:paraId="0C880C70" w14:textId="77777777" w:rsidR="00C805B5" w:rsidRPr="003408E7" w:rsidRDefault="00C805B5" w:rsidP="00050C9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0B0C0C"/>
                  <w:sz w:val="32"/>
                  <w:szCs w:val="32"/>
                </w:rPr>
                <w:id w:val="-5570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7CF9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13" w:type="dxa"/>
            <w:tcBorders>
              <w:left w:val="nil"/>
            </w:tcBorders>
            <w:shd w:val="clear" w:color="auto" w:fill="F2F2F2"/>
            <w:vAlign w:val="center"/>
          </w:tcPr>
          <w:p w14:paraId="5A51CC2C" w14:textId="77777777" w:rsidR="00C805B5" w:rsidRPr="003408E7" w:rsidRDefault="00C805B5" w:rsidP="00050C92">
            <w:pPr>
              <w:rPr>
                <w:rFonts w:ascii="Arial" w:hAnsi="Arial" w:cs="Arial"/>
                <w:sz w:val="18"/>
                <w:szCs w:val="18"/>
              </w:rPr>
            </w:pPr>
            <w:r w:rsidRPr="003408E7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0F12A9A0" w14:textId="77777777" w:rsidR="00C805B5" w:rsidRPr="003408E7" w:rsidRDefault="00C805B5" w:rsidP="00050C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49AE3B" w14:textId="77777777" w:rsidR="00C805B5" w:rsidRPr="00C805B5" w:rsidRDefault="00C805B5" w:rsidP="00A02EC7">
      <w:pPr>
        <w:ind w:left="-1170"/>
        <w:rPr>
          <w:rFonts w:ascii="Arial" w:hAnsi="Arial" w:cs="Arial"/>
          <w:b/>
          <w:bCs/>
          <w:sz w:val="12"/>
          <w:szCs w:val="12"/>
        </w:rPr>
      </w:pPr>
    </w:p>
    <w:p w14:paraId="58E7572E" w14:textId="11ADF091" w:rsidR="00A02EC7" w:rsidRPr="00EC2F50" w:rsidRDefault="00561E69" w:rsidP="00A02EC7">
      <w:pPr>
        <w:ind w:left="-117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</w:t>
      </w:r>
      <w:r w:rsidR="00A02EC7" w:rsidRPr="00EC2F50">
        <w:rPr>
          <w:rFonts w:ascii="Arial" w:hAnsi="Arial" w:cs="Arial"/>
          <w:b/>
          <w:bCs/>
        </w:rPr>
        <w:t>otes:</w:t>
      </w:r>
    </w:p>
    <w:bookmarkEnd w:id="0"/>
    <w:p w14:paraId="6CBB5151" w14:textId="73E5F931" w:rsidR="00D0161F" w:rsidRDefault="00A02EC7" w:rsidP="00AF52B1">
      <w:pPr>
        <w:ind w:left="-1170" w:right="-784"/>
        <w:rPr>
          <w:rFonts w:ascii="Arial" w:hAnsi="Arial" w:cs="Arial"/>
        </w:rPr>
      </w:pPr>
      <w:r w:rsidRPr="00A02EC7">
        <w:rPr>
          <w:rFonts w:ascii="Arial" w:hAnsi="Arial" w:cs="Arial"/>
          <w:b/>
          <w:bCs/>
        </w:rPr>
        <w:t>Contractual Notice Periods</w:t>
      </w:r>
      <w:r w:rsidRPr="00A02EC7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Employees should refer to their latest personal contract of employment to </w:t>
      </w:r>
      <w:r w:rsidR="00634038">
        <w:rPr>
          <w:rFonts w:ascii="Arial" w:hAnsi="Arial" w:cs="Arial"/>
        </w:rPr>
        <w:t xml:space="preserve">ensure they are </w:t>
      </w:r>
      <w:r>
        <w:rPr>
          <w:rFonts w:ascii="Arial" w:hAnsi="Arial" w:cs="Arial"/>
        </w:rPr>
        <w:t xml:space="preserve">accurately providing the correct notice period for resignation. Normally, full notice periods must be worked to enable the line manager time to replace </w:t>
      </w:r>
      <w:r w:rsidR="00AF52B1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leaver/</w:t>
      </w:r>
      <w:r w:rsidRPr="00A02E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recruit </w:t>
      </w:r>
      <w:r w:rsidR="00EC2F50">
        <w:rPr>
          <w:rFonts w:ascii="Arial" w:hAnsi="Arial" w:cs="Arial"/>
        </w:rPr>
        <w:t>accordingly</w:t>
      </w:r>
      <w:r>
        <w:rPr>
          <w:rFonts w:ascii="Arial" w:hAnsi="Arial" w:cs="Arial"/>
        </w:rPr>
        <w:t xml:space="preserve">. In </w:t>
      </w:r>
      <w:r w:rsidR="00EC2F50">
        <w:rPr>
          <w:rFonts w:ascii="Arial" w:hAnsi="Arial" w:cs="Arial"/>
        </w:rPr>
        <w:t>exceptional</w:t>
      </w:r>
      <w:r>
        <w:rPr>
          <w:rFonts w:ascii="Arial" w:hAnsi="Arial" w:cs="Arial"/>
        </w:rPr>
        <w:t xml:space="preserve"> circ</w:t>
      </w:r>
      <w:r w:rsidR="00EC2F50">
        <w:rPr>
          <w:rFonts w:ascii="Arial" w:hAnsi="Arial" w:cs="Arial"/>
        </w:rPr>
        <w:t>umstances</w:t>
      </w:r>
      <w:r>
        <w:rPr>
          <w:rFonts w:ascii="Arial" w:hAnsi="Arial" w:cs="Arial"/>
        </w:rPr>
        <w:t xml:space="preserve">, with the Head of </w:t>
      </w:r>
      <w:r w:rsidR="00EC2F50">
        <w:rPr>
          <w:rFonts w:ascii="Arial" w:hAnsi="Arial" w:cs="Arial"/>
        </w:rPr>
        <w:t>Department’s</w:t>
      </w:r>
      <w:r>
        <w:rPr>
          <w:rFonts w:ascii="Arial" w:hAnsi="Arial" w:cs="Arial"/>
        </w:rPr>
        <w:t xml:space="preserve"> consent, some of the notice period may be mutually waived</w:t>
      </w:r>
      <w:r w:rsidR="00EC2F50">
        <w:rPr>
          <w:rFonts w:ascii="Arial" w:hAnsi="Arial" w:cs="Arial"/>
        </w:rPr>
        <w:t xml:space="preserve"> and the contract end date amended</w:t>
      </w:r>
      <w:r>
        <w:rPr>
          <w:rFonts w:ascii="Arial" w:hAnsi="Arial" w:cs="Arial"/>
        </w:rPr>
        <w:t xml:space="preserve">.   </w:t>
      </w:r>
    </w:p>
    <w:p w14:paraId="4486C9FA" w14:textId="77777777" w:rsidR="00634038" w:rsidRPr="00C805B5" w:rsidRDefault="00634038" w:rsidP="00A02EC7">
      <w:pPr>
        <w:ind w:left="-1170"/>
        <w:rPr>
          <w:rFonts w:ascii="Arial" w:hAnsi="Arial" w:cs="Arial"/>
          <w:sz w:val="12"/>
          <w:szCs w:val="12"/>
        </w:rPr>
      </w:pPr>
    </w:p>
    <w:p w14:paraId="4F576AA3" w14:textId="2133350C" w:rsidR="00A02EC7" w:rsidRPr="00634038" w:rsidRDefault="00A02EC7" w:rsidP="00A02EC7">
      <w:pPr>
        <w:ind w:left="-1170"/>
        <w:rPr>
          <w:rFonts w:ascii="Arial" w:hAnsi="Arial" w:cs="Arial"/>
          <w:b/>
          <w:bCs/>
          <w:sz w:val="16"/>
          <w:szCs w:val="16"/>
        </w:rPr>
      </w:pPr>
      <w:r w:rsidRPr="00634038">
        <w:rPr>
          <w:rFonts w:ascii="Arial" w:hAnsi="Arial" w:cs="Arial"/>
          <w:b/>
          <w:bCs/>
          <w:sz w:val="16"/>
          <w:szCs w:val="16"/>
        </w:rPr>
        <w:t xml:space="preserve"> </w:t>
      </w:r>
      <w:r w:rsidR="00634038" w:rsidRPr="00634038">
        <w:rPr>
          <w:rFonts w:ascii="Arial" w:hAnsi="Arial" w:cs="Arial"/>
          <w:b/>
          <w:bCs/>
          <w:sz w:val="16"/>
          <w:szCs w:val="16"/>
        </w:rPr>
        <w:t xml:space="preserve">Guideline RVC Notice Periods – please check </w:t>
      </w:r>
      <w:proofErr w:type="gramStart"/>
      <w:r w:rsidR="00634038" w:rsidRPr="00634038">
        <w:rPr>
          <w:rFonts w:ascii="Arial" w:hAnsi="Arial" w:cs="Arial"/>
          <w:b/>
          <w:bCs/>
          <w:sz w:val="16"/>
          <w:szCs w:val="16"/>
        </w:rPr>
        <w:t>you</w:t>
      </w:r>
      <w:proofErr w:type="gramEnd"/>
      <w:r w:rsidR="00634038" w:rsidRPr="00634038">
        <w:rPr>
          <w:rFonts w:ascii="Arial" w:hAnsi="Arial" w:cs="Arial"/>
          <w:b/>
          <w:bCs/>
          <w:sz w:val="16"/>
          <w:szCs w:val="16"/>
        </w:rPr>
        <w:t xml:space="preserve"> personal contract of Employment</w:t>
      </w:r>
    </w:p>
    <w:tbl>
      <w:tblPr>
        <w:tblStyle w:val="TableGrid"/>
        <w:tblW w:w="11065" w:type="dxa"/>
        <w:tblInd w:w="-1170" w:type="dxa"/>
        <w:tblLayout w:type="fixed"/>
        <w:tblLook w:val="04A0" w:firstRow="1" w:lastRow="0" w:firstColumn="1" w:lastColumn="0" w:noHBand="0" w:noVBand="1"/>
      </w:tblPr>
      <w:tblGrid>
        <w:gridCol w:w="1975"/>
        <w:gridCol w:w="720"/>
        <w:gridCol w:w="1081"/>
        <w:gridCol w:w="1259"/>
        <w:gridCol w:w="270"/>
        <w:gridCol w:w="2340"/>
        <w:gridCol w:w="720"/>
        <w:gridCol w:w="1080"/>
        <w:gridCol w:w="1620"/>
      </w:tblGrid>
      <w:tr w:rsidR="00561E69" w14:paraId="3F92195B" w14:textId="77777777" w:rsidTr="00D0161F">
        <w:tc>
          <w:tcPr>
            <w:tcW w:w="1975" w:type="dxa"/>
            <w:shd w:val="clear" w:color="auto" w:fill="CCFFCC"/>
          </w:tcPr>
          <w:p w14:paraId="7C08266F" w14:textId="31B6819F" w:rsidR="00561E69" w:rsidRPr="00C805B5" w:rsidRDefault="00561E69" w:rsidP="00561E69">
            <w:pPr>
              <w:rPr>
                <w:rFonts w:ascii="Arial" w:hAnsi="Arial" w:cs="Arial"/>
                <w:sz w:val="14"/>
                <w:szCs w:val="14"/>
              </w:rPr>
            </w:pPr>
            <w:r w:rsidRPr="00C805B5">
              <w:rPr>
                <w:rFonts w:ascii="Arial" w:hAnsi="Arial" w:cs="Arial"/>
                <w:sz w:val="14"/>
                <w:szCs w:val="14"/>
              </w:rPr>
              <w:t>Category</w:t>
            </w:r>
          </w:p>
        </w:tc>
        <w:tc>
          <w:tcPr>
            <w:tcW w:w="720" w:type="dxa"/>
            <w:shd w:val="clear" w:color="auto" w:fill="CCFFCC"/>
          </w:tcPr>
          <w:p w14:paraId="5FB77D30" w14:textId="24645A02" w:rsidR="00561E69" w:rsidRPr="00C805B5" w:rsidRDefault="00561E69" w:rsidP="00561E69">
            <w:pPr>
              <w:rPr>
                <w:rFonts w:ascii="Arial" w:hAnsi="Arial" w:cs="Arial"/>
                <w:sz w:val="14"/>
                <w:szCs w:val="14"/>
              </w:rPr>
            </w:pPr>
            <w:r w:rsidRPr="00C805B5">
              <w:rPr>
                <w:rFonts w:ascii="Arial" w:hAnsi="Arial" w:cs="Arial"/>
                <w:sz w:val="14"/>
                <w:szCs w:val="14"/>
              </w:rPr>
              <w:t>Grade</w:t>
            </w:r>
          </w:p>
        </w:tc>
        <w:tc>
          <w:tcPr>
            <w:tcW w:w="1081" w:type="dxa"/>
            <w:shd w:val="clear" w:color="auto" w:fill="CCFFCC"/>
          </w:tcPr>
          <w:p w14:paraId="39356FA3" w14:textId="77777777" w:rsidR="00561E69" w:rsidRPr="00C805B5" w:rsidRDefault="00561E69" w:rsidP="00561E69">
            <w:pPr>
              <w:rPr>
                <w:rFonts w:ascii="Arial" w:hAnsi="Arial" w:cs="Arial"/>
                <w:sz w:val="14"/>
                <w:szCs w:val="14"/>
              </w:rPr>
            </w:pPr>
            <w:r w:rsidRPr="00C805B5">
              <w:rPr>
                <w:rFonts w:ascii="Arial" w:hAnsi="Arial" w:cs="Arial"/>
                <w:sz w:val="14"/>
                <w:szCs w:val="14"/>
              </w:rPr>
              <w:t>Notice</w:t>
            </w:r>
          </w:p>
          <w:p w14:paraId="1D4A86DC" w14:textId="461F16B2" w:rsidR="00561E69" w:rsidRPr="00C805B5" w:rsidRDefault="00561E69" w:rsidP="00561E69">
            <w:pPr>
              <w:rPr>
                <w:rFonts w:ascii="Arial" w:hAnsi="Arial" w:cs="Arial"/>
                <w:sz w:val="14"/>
                <w:szCs w:val="14"/>
              </w:rPr>
            </w:pPr>
            <w:r w:rsidRPr="00C805B5">
              <w:rPr>
                <w:rFonts w:ascii="Arial" w:hAnsi="Arial" w:cs="Arial"/>
                <w:sz w:val="14"/>
                <w:szCs w:val="14"/>
              </w:rPr>
              <w:t xml:space="preserve">Period </w:t>
            </w:r>
          </w:p>
        </w:tc>
        <w:tc>
          <w:tcPr>
            <w:tcW w:w="1259" w:type="dxa"/>
            <w:shd w:val="clear" w:color="auto" w:fill="CCFFCC"/>
          </w:tcPr>
          <w:p w14:paraId="4F247964" w14:textId="096F3ED6" w:rsidR="00561E69" w:rsidRPr="00C805B5" w:rsidRDefault="00561E69" w:rsidP="00561E69">
            <w:pPr>
              <w:rPr>
                <w:rFonts w:ascii="Arial" w:hAnsi="Arial" w:cs="Arial"/>
                <w:sz w:val="14"/>
                <w:szCs w:val="14"/>
              </w:rPr>
            </w:pPr>
            <w:r w:rsidRPr="00C805B5">
              <w:rPr>
                <w:rFonts w:ascii="Arial" w:hAnsi="Arial" w:cs="Arial"/>
                <w:sz w:val="14"/>
                <w:szCs w:val="14"/>
              </w:rPr>
              <w:t>Notice During Probation</w:t>
            </w:r>
          </w:p>
        </w:tc>
        <w:tc>
          <w:tcPr>
            <w:tcW w:w="270" w:type="dxa"/>
            <w:shd w:val="clear" w:color="auto" w:fill="000000" w:themeFill="text1"/>
          </w:tcPr>
          <w:p w14:paraId="5ABF27DD" w14:textId="77777777" w:rsidR="00561E69" w:rsidRPr="00C805B5" w:rsidRDefault="00561E69" w:rsidP="00561E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0" w:type="dxa"/>
            <w:shd w:val="clear" w:color="auto" w:fill="CCFFCC"/>
          </w:tcPr>
          <w:p w14:paraId="4551D881" w14:textId="470F53EA" w:rsidR="00561E69" w:rsidRPr="00C805B5" w:rsidRDefault="00561E69" w:rsidP="00561E69">
            <w:pPr>
              <w:rPr>
                <w:rFonts w:ascii="Arial" w:hAnsi="Arial" w:cs="Arial"/>
                <w:sz w:val="14"/>
                <w:szCs w:val="14"/>
              </w:rPr>
            </w:pPr>
            <w:r w:rsidRPr="00C805B5">
              <w:rPr>
                <w:rFonts w:ascii="Arial" w:hAnsi="Arial" w:cs="Arial"/>
                <w:sz w:val="14"/>
                <w:szCs w:val="14"/>
              </w:rPr>
              <w:t>Category</w:t>
            </w:r>
          </w:p>
        </w:tc>
        <w:tc>
          <w:tcPr>
            <w:tcW w:w="720" w:type="dxa"/>
            <w:shd w:val="clear" w:color="auto" w:fill="CCFFCC"/>
          </w:tcPr>
          <w:p w14:paraId="6FEBAB45" w14:textId="3213222F" w:rsidR="00561E69" w:rsidRPr="00C805B5" w:rsidRDefault="00561E69" w:rsidP="00561E69">
            <w:pPr>
              <w:rPr>
                <w:rFonts w:ascii="Arial" w:hAnsi="Arial" w:cs="Arial"/>
                <w:sz w:val="14"/>
                <w:szCs w:val="14"/>
              </w:rPr>
            </w:pPr>
            <w:r w:rsidRPr="00C805B5">
              <w:rPr>
                <w:rFonts w:ascii="Arial" w:hAnsi="Arial" w:cs="Arial"/>
                <w:sz w:val="14"/>
                <w:szCs w:val="14"/>
              </w:rPr>
              <w:t>Grade</w:t>
            </w:r>
          </w:p>
        </w:tc>
        <w:tc>
          <w:tcPr>
            <w:tcW w:w="1080" w:type="dxa"/>
            <w:shd w:val="clear" w:color="auto" w:fill="CCFFCC"/>
          </w:tcPr>
          <w:p w14:paraId="23132750" w14:textId="77777777" w:rsidR="00561E69" w:rsidRPr="00C805B5" w:rsidRDefault="00561E69" w:rsidP="00561E69">
            <w:pPr>
              <w:rPr>
                <w:rFonts w:ascii="Arial" w:hAnsi="Arial" w:cs="Arial"/>
                <w:sz w:val="14"/>
                <w:szCs w:val="14"/>
              </w:rPr>
            </w:pPr>
            <w:r w:rsidRPr="00C805B5">
              <w:rPr>
                <w:rFonts w:ascii="Arial" w:hAnsi="Arial" w:cs="Arial"/>
                <w:sz w:val="14"/>
                <w:szCs w:val="14"/>
              </w:rPr>
              <w:t>Notice</w:t>
            </w:r>
          </w:p>
          <w:p w14:paraId="3F16712D" w14:textId="30D7F16B" w:rsidR="00561E69" w:rsidRPr="00C805B5" w:rsidRDefault="00561E69" w:rsidP="00561E69">
            <w:pPr>
              <w:rPr>
                <w:rFonts w:ascii="Arial" w:hAnsi="Arial" w:cs="Arial"/>
                <w:sz w:val="14"/>
                <w:szCs w:val="14"/>
              </w:rPr>
            </w:pPr>
            <w:r w:rsidRPr="00C805B5">
              <w:rPr>
                <w:rFonts w:ascii="Arial" w:hAnsi="Arial" w:cs="Arial"/>
                <w:sz w:val="14"/>
                <w:szCs w:val="14"/>
              </w:rPr>
              <w:t xml:space="preserve">Period </w:t>
            </w:r>
          </w:p>
        </w:tc>
        <w:tc>
          <w:tcPr>
            <w:tcW w:w="1620" w:type="dxa"/>
            <w:shd w:val="clear" w:color="auto" w:fill="CCFFCC"/>
          </w:tcPr>
          <w:p w14:paraId="5B008F9B" w14:textId="2C3658E0" w:rsidR="00561E69" w:rsidRPr="00C805B5" w:rsidRDefault="00561E69" w:rsidP="00561E69">
            <w:pPr>
              <w:rPr>
                <w:rFonts w:ascii="Arial" w:hAnsi="Arial" w:cs="Arial"/>
                <w:sz w:val="14"/>
                <w:szCs w:val="14"/>
              </w:rPr>
            </w:pPr>
            <w:r w:rsidRPr="00C805B5">
              <w:rPr>
                <w:rFonts w:ascii="Arial" w:hAnsi="Arial" w:cs="Arial"/>
                <w:sz w:val="14"/>
                <w:szCs w:val="14"/>
              </w:rPr>
              <w:t>Notice During Probation</w:t>
            </w:r>
          </w:p>
        </w:tc>
      </w:tr>
      <w:tr w:rsidR="00561E69" w14:paraId="24B1287F" w14:textId="77777777" w:rsidTr="00D0161F">
        <w:tc>
          <w:tcPr>
            <w:tcW w:w="1975" w:type="dxa"/>
          </w:tcPr>
          <w:p w14:paraId="62E38F0C" w14:textId="3D5646F2" w:rsidR="00561E69" w:rsidRPr="00C805B5" w:rsidRDefault="00561E69" w:rsidP="00A02EC7">
            <w:pPr>
              <w:rPr>
                <w:rFonts w:ascii="Arial" w:hAnsi="Arial" w:cs="Arial"/>
                <w:sz w:val="14"/>
                <w:szCs w:val="14"/>
              </w:rPr>
            </w:pPr>
            <w:r w:rsidRPr="00C805B5">
              <w:rPr>
                <w:rFonts w:ascii="Arial" w:hAnsi="Arial" w:cs="Arial"/>
                <w:sz w:val="14"/>
                <w:szCs w:val="14"/>
              </w:rPr>
              <w:t>Professional</w:t>
            </w:r>
          </w:p>
        </w:tc>
        <w:tc>
          <w:tcPr>
            <w:tcW w:w="720" w:type="dxa"/>
          </w:tcPr>
          <w:p w14:paraId="4EF3BB24" w14:textId="0F20496C" w:rsidR="00561E69" w:rsidRPr="00C805B5" w:rsidRDefault="00D0161F" w:rsidP="00A02EC7">
            <w:pPr>
              <w:rPr>
                <w:rFonts w:ascii="Arial" w:hAnsi="Arial" w:cs="Arial"/>
                <w:sz w:val="14"/>
                <w:szCs w:val="14"/>
              </w:rPr>
            </w:pPr>
            <w:r w:rsidRPr="00C805B5">
              <w:rPr>
                <w:rFonts w:ascii="Arial" w:hAnsi="Arial" w:cs="Arial"/>
                <w:sz w:val="14"/>
                <w:szCs w:val="14"/>
              </w:rPr>
              <w:t>1-5</w:t>
            </w:r>
          </w:p>
        </w:tc>
        <w:tc>
          <w:tcPr>
            <w:tcW w:w="1081" w:type="dxa"/>
          </w:tcPr>
          <w:p w14:paraId="775F309D" w14:textId="4E9A5C65" w:rsidR="00561E69" w:rsidRPr="00C805B5" w:rsidRDefault="00D0161F" w:rsidP="00A02EC7">
            <w:pPr>
              <w:rPr>
                <w:rFonts w:ascii="Arial" w:hAnsi="Arial" w:cs="Arial"/>
                <w:sz w:val="14"/>
                <w:szCs w:val="14"/>
              </w:rPr>
            </w:pPr>
            <w:r w:rsidRPr="00C805B5">
              <w:rPr>
                <w:rFonts w:ascii="Arial" w:hAnsi="Arial" w:cs="Arial"/>
                <w:sz w:val="14"/>
                <w:szCs w:val="14"/>
              </w:rPr>
              <w:t>1 month</w:t>
            </w:r>
          </w:p>
        </w:tc>
        <w:tc>
          <w:tcPr>
            <w:tcW w:w="1259" w:type="dxa"/>
          </w:tcPr>
          <w:p w14:paraId="19D8DD64" w14:textId="6624E727" w:rsidR="00561E69" w:rsidRPr="00C805B5" w:rsidRDefault="00D0161F" w:rsidP="00A02EC7">
            <w:pPr>
              <w:rPr>
                <w:rFonts w:ascii="Arial" w:hAnsi="Arial" w:cs="Arial"/>
                <w:sz w:val="14"/>
                <w:szCs w:val="14"/>
              </w:rPr>
            </w:pPr>
            <w:r w:rsidRPr="00C805B5">
              <w:rPr>
                <w:rFonts w:ascii="Arial" w:hAnsi="Arial" w:cs="Arial"/>
                <w:sz w:val="14"/>
                <w:szCs w:val="14"/>
              </w:rPr>
              <w:t>1 week</w:t>
            </w:r>
          </w:p>
        </w:tc>
        <w:tc>
          <w:tcPr>
            <w:tcW w:w="270" w:type="dxa"/>
            <w:shd w:val="clear" w:color="auto" w:fill="000000" w:themeFill="text1"/>
          </w:tcPr>
          <w:p w14:paraId="4A184B3E" w14:textId="77777777" w:rsidR="00561E69" w:rsidRPr="00C805B5" w:rsidRDefault="00561E69" w:rsidP="00A02E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0" w:type="dxa"/>
          </w:tcPr>
          <w:p w14:paraId="2FB1FD9A" w14:textId="1929C7F2" w:rsidR="00561E69" w:rsidRPr="00C805B5" w:rsidRDefault="00D0161F" w:rsidP="00A02EC7">
            <w:pPr>
              <w:rPr>
                <w:rFonts w:ascii="Arial" w:hAnsi="Arial" w:cs="Arial"/>
                <w:sz w:val="14"/>
                <w:szCs w:val="14"/>
              </w:rPr>
            </w:pPr>
            <w:r w:rsidRPr="00C805B5">
              <w:rPr>
                <w:rFonts w:ascii="Arial" w:hAnsi="Arial" w:cs="Arial"/>
                <w:sz w:val="14"/>
                <w:szCs w:val="14"/>
              </w:rPr>
              <w:t>Staff Clinician</w:t>
            </w:r>
          </w:p>
        </w:tc>
        <w:tc>
          <w:tcPr>
            <w:tcW w:w="720" w:type="dxa"/>
          </w:tcPr>
          <w:p w14:paraId="5A5AC03B" w14:textId="1DC2C1F8" w:rsidR="00561E69" w:rsidRPr="00C805B5" w:rsidRDefault="00D0161F" w:rsidP="00A02EC7">
            <w:pPr>
              <w:rPr>
                <w:rFonts w:ascii="Arial" w:hAnsi="Arial" w:cs="Arial"/>
                <w:sz w:val="14"/>
                <w:szCs w:val="14"/>
              </w:rPr>
            </w:pPr>
            <w:r w:rsidRPr="00C805B5">
              <w:rPr>
                <w:rFonts w:ascii="Arial" w:hAnsi="Arial" w:cs="Arial"/>
                <w:sz w:val="14"/>
                <w:szCs w:val="14"/>
              </w:rPr>
              <w:t>6-8</w:t>
            </w:r>
          </w:p>
        </w:tc>
        <w:tc>
          <w:tcPr>
            <w:tcW w:w="1080" w:type="dxa"/>
          </w:tcPr>
          <w:p w14:paraId="668D759E" w14:textId="2CB4F58B" w:rsidR="00561E69" w:rsidRPr="00C805B5" w:rsidRDefault="00D0161F" w:rsidP="00A02EC7">
            <w:pPr>
              <w:rPr>
                <w:rFonts w:ascii="Arial" w:hAnsi="Arial" w:cs="Arial"/>
                <w:sz w:val="14"/>
                <w:szCs w:val="14"/>
              </w:rPr>
            </w:pPr>
            <w:r w:rsidRPr="00C805B5">
              <w:rPr>
                <w:rFonts w:ascii="Arial" w:hAnsi="Arial" w:cs="Arial"/>
                <w:sz w:val="14"/>
                <w:szCs w:val="14"/>
              </w:rPr>
              <w:t>3 months</w:t>
            </w:r>
          </w:p>
        </w:tc>
        <w:tc>
          <w:tcPr>
            <w:tcW w:w="1620" w:type="dxa"/>
          </w:tcPr>
          <w:p w14:paraId="5BE61499" w14:textId="0CD83339" w:rsidR="00561E69" w:rsidRPr="00C805B5" w:rsidRDefault="00D0161F" w:rsidP="00A02EC7">
            <w:pPr>
              <w:rPr>
                <w:rFonts w:ascii="Arial" w:hAnsi="Arial" w:cs="Arial"/>
                <w:sz w:val="14"/>
                <w:szCs w:val="14"/>
              </w:rPr>
            </w:pPr>
            <w:r w:rsidRPr="00C805B5">
              <w:rPr>
                <w:rFonts w:ascii="Arial" w:hAnsi="Arial" w:cs="Arial"/>
                <w:sz w:val="14"/>
                <w:szCs w:val="14"/>
              </w:rPr>
              <w:t>1 month</w:t>
            </w:r>
          </w:p>
        </w:tc>
      </w:tr>
      <w:tr w:rsidR="001873D5" w14:paraId="2B1EF0DF" w14:textId="77777777" w:rsidTr="005E1032">
        <w:tc>
          <w:tcPr>
            <w:tcW w:w="1975" w:type="dxa"/>
          </w:tcPr>
          <w:p w14:paraId="3B6B4DBA" w14:textId="6CBCEA5C" w:rsidR="001873D5" w:rsidRPr="00C805B5" w:rsidRDefault="001873D5" w:rsidP="00A02EC7">
            <w:pPr>
              <w:rPr>
                <w:rFonts w:ascii="Arial" w:hAnsi="Arial" w:cs="Arial"/>
                <w:sz w:val="14"/>
                <w:szCs w:val="14"/>
              </w:rPr>
            </w:pPr>
            <w:r w:rsidRPr="00C805B5">
              <w:rPr>
                <w:rFonts w:ascii="Arial" w:hAnsi="Arial" w:cs="Arial"/>
                <w:sz w:val="14"/>
                <w:szCs w:val="14"/>
              </w:rPr>
              <w:t>Nurse</w:t>
            </w:r>
          </w:p>
        </w:tc>
        <w:tc>
          <w:tcPr>
            <w:tcW w:w="720" w:type="dxa"/>
          </w:tcPr>
          <w:p w14:paraId="1E91BE40" w14:textId="1AD958B9" w:rsidR="001873D5" w:rsidRPr="00C805B5" w:rsidRDefault="001873D5" w:rsidP="00A02EC7">
            <w:pPr>
              <w:rPr>
                <w:rFonts w:ascii="Arial" w:hAnsi="Arial" w:cs="Arial"/>
                <w:sz w:val="14"/>
                <w:szCs w:val="14"/>
              </w:rPr>
            </w:pPr>
            <w:r w:rsidRPr="00C805B5">
              <w:rPr>
                <w:rFonts w:ascii="Arial" w:hAnsi="Arial" w:cs="Arial"/>
                <w:sz w:val="14"/>
                <w:szCs w:val="14"/>
              </w:rPr>
              <w:t>1-5</w:t>
            </w:r>
          </w:p>
        </w:tc>
        <w:tc>
          <w:tcPr>
            <w:tcW w:w="1081" w:type="dxa"/>
          </w:tcPr>
          <w:p w14:paraId="583C6362" w14:textId="66780A87" w:rsidR="001873D5" w:rsidRPr="00C805B5" w:rsidRDefault="001873D5" w:rsidP="00A02EC7">
            <w:pPr>
              <w:rPr>
                <w:rFonts w:ascii="Arial" w:hAnsi="Arial" w:cs="Arial"/>
                <w:sz w:val="14"/>
                <w:szCs w:val="14"/>
              </w:rPr>
            </w:pPr>
            <w:r w:rsidRPr="00C805B5">
              <w:rPr>
                <w:rFonts w:ascii="Arial" w:hAnsi="Arial" w:cs="Arial"/>
                <w:sz w:val="14"/>
                <w:szCs w:val="14"/>
              </w:rPr>
              <w:t>2 months</w:t>
            </w:r>
          </w:p>
        </w:tc>
        <w:tc>
          <w:tcPr>
            <w:tcW w:w="1259" w:type="dxa"/>
          </w:tcPr>
          <w:p w14:paraId="1FBD810B" w14:textId="6384A16E" w:rsidR="001873D5" w:rsidRPr="00C805B5" w:rsidRDefault="001873D5" w:rsidP="00A02EC7">
            <w:pPr>
              <w:rPr>
                <w:rFonts w:ascii="Arial" w:hAnsi="Arial" w:cs="Arial"/>
                <w:sz w:val="14"/>
                <w:szCs w:val="14"/>
              </w:rPr>
            </w:pPr>
            <w:r w:rsidRPr="00C805B5">
              <w:rPr>
                <w:rFonts w:ascii="Arial" w:hAnsi="Arial" w:cs="Arial"/>
                <w:sz w:val="14"/>
                <w:szCs w:val="14"/>
              </w:rPr>
              <w:t>1 week</w:t>
            </w:r>
          </w:p>
        </w:tc>
        <w:tc>
          <w:tcPr>
            <w:tcW w:w="270" w:type="dxa"/>
            <w:shd w:val="clear" w:color="auto" w:fill="000000" w:themeFill="text1"/>
          </w:tcPr>
          <w:p w14:paraId="1F72A0A4" w14:textId="77777777" w:rsidR="001873D5" w:rsidRPr="00C805B5" w:rsidRDefault="001873D5" w:rsidP="00A02EC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0" w:type="dxa"/>
          </w:tcPr>
          <w:p w14:paraId="440C3FB0" w14:textId="04B2324C" w:rsidR="001873D5" w:rsidRPr="00C805B5" w:rsidRDefault="001873D5" w:rsidP="00A02EC7">
            <w:pPr>
              <w:rPr>
                <w:rFonts w:ascii="Arial" w:hAnsi="Arial" w:cs="Arial"/>
                <w:sz w:val="14"/>
                <w:szCs w:val="14"/>
              </w:rPr>
            </w:pPr>
            <w:r w:rsidRPr="00C805B5">
              <w:rPr>
                <w:rFonts w:ascii="Arial" w:hAnsi="Arial" w:cs="Arial"/>
                <w:sz w:val="14"/>
                <w:szCs w:val="14"/>
              </w:rPr>
              <w:t>Lecturer/Senior Lecturer</w:t>
            </w:r>
          </w:p>
        </w:tc>
        <w:tc>
          <w:tcPr>
            <w:tcW w:w="720" w:type="dxa"/>
          </w:tcPr>
          <w:p w14:paraId="24F421B9" w14:textId="1E8FB25B" w:rsidR="001873D5" w:rsidRPr="00C805B5" w:rsidRDefault="001873D5" w:rsidP="00A02EC7">
            <w:pPr>
              <w:rPr>
                <w:rFonts w:ascii="Arial" w:hAnsi="Arial" w:cs="Arial"/>
                <w:sz w:val="14"/>
                <w:szCs w:val="14"/>
              </w:rPr>
            </w:pPr>
            <w:r w:rsidRPr="00C805B5">
              <w:rPr>
                <w:rFonts w:ascii="Arial" w:hAnsi="Arial" w:cs="Arial"/>
                <w:sz w:val="14"/>
                <w:szCs w:val="14"/>
              </w:rPr>
              <w:t>6-8</w:t>
            </w:r>
          </w:p>
        </w:tc>
        <w:tc>
          <w:tcPr>
            <w:tcW w:w="2700" w:type="dxa"/>
            <w:gridSpan w:val="2"/>
          </w:tcPr>
          <w:p w14:paraId="5C5E5CE7" w14:textId="0DA7118A" w:rsidR="001873D5" w:rsidRPr="00C805B5" w:rsidRDefault="001873D5" w:rsidP="001873D5">
            <w:pPr>
              <w:rPr>
                <w:rFonts w:ascii="Arial" w:hAnsi="Arial" w:cs="Arial"/>
                <w:sz w:val="14"/>
                <w:szCs w:val="14"/>
              </w:rPr>
            </w:pPr>
            <w:r w:rsidRPr="00C805B5">
              <w:rPr>
                <w:rFonts w:ascii="Arial" w:hAnsi="Arial" w:cs="Arial"/>
                <w:sz w:val="14"/>
                <w:szCs w:val="14"/>
              </w:rPr>
              <w:t>1 month in 1</w:t>
            </w:r>
            <w:r w:rsidRPr="00C805B5">
              <w:rPr>
                <w:rFonts w:ascii="Arial" w:hAnsi="Arial" w:cs="Arial"/>
                <w:sz w:val="14"/>
                <w:szCs w:val="14"/>
                <w:vertAlign w:val="superscript"/>
              </w:rPr>
              <w:t>st</w:t>
            </w:r>
            <w:r w:rsidRPr="00C805B5">
              <w:rPr>
                <w:rFonts w:ascii="Arial" w:hAnsi="Arial" w:cs="Arial"/>
                <w:sz w:val="14"/>
                <w:szCs w:val="14"/>
              </w:rPr>
              <w:t xml:space="preserve"> year of probation</w:t>
            </w:r>
          </w:p>
        </w:tc>
      </w:tr>
      <w:tr w:rsidR="001873D5" w14:paraId="63858199" w14:textId="77777777" w:rsidTr="00A34211">
        <w:tc>
          <w:tcPr>
            <w:tcW w:w="1975" w:type="dxa"/>
          </w:tcPr>
          <w:p w14:paraId="5D0B6484" w14:textId="1990E0A8" w:rsidR="001873D5" w:rsidRPr="00C805B5" w:rsidRDefault="001873D5" w:rsidP="00D0161F">
            <w:pPr>
              <w:rPr>
                <w:rFonts w:ascii="Arial" w:hAnsi="Arial" w:cs="Arial"/>
                <w:sz w:val="14"/>
                <w:szCs w:val="14"/>
              </w:rPr>
            </w:pPr>
            <w:r w:rsidRPr="00C805B5">
              <w:rPr>
                <w:rFonts w:ascii="Arial" w:hAnsi="Arial" w:cs="Arial"/>
                <w:sz w:val="14"/>
                <w:szCs w:val="14"/>
              </w:rPr>
              <w:t>Professional</w:t>
            </w:r>
          </w:p>
        </w:tc>
        <w:tc>
          <w:tcPr>
            <w:tcW w:w="720" w:type="dxa"/>
          </w:tcPr>
          <w:p w14:paraId="191BFD10" w14:textId="43EA89CE" w:rsidR="001873D5" w:rsidRPr="00C805B5" w:rsidRDefault="001873D5" w:rsidP="00D0161F">
            <w:pPr>
              <w:rPr>
                <w:rFonts w:ascii="Arial" w:hAnsi="Arial" w:cs="Arial"/>
                <w:sz w:val="14"/>
                <w:szCs w:val="14"/>
              </w:rPr>
            </w:pPr>
            <w:r w:rsidRPr="00C805B5">
              <w:rPr>
                <w:rFonts w:ascii="Arial" w:hAnsi="Arial" w:cs="Arial"/>
                <w:sz w:val="14"/>
                <w:szCs w:val="14"/>
              </w:rPr>
              <w:t>6-8</w:t>
            </w:r>
          </w:p>
        </w:tc>
        <w:tc>
          <w:tcPr>
            <w:tcW w:w="1081" w:type="dxa"/>
          </w:tcPr>
          <w:p w14:paraId="61C811DF" w14:textId="0362F908" w:rsidR="001873D5" w:rsidRPr="00C805B5" w:rsidRDefault="001873D5" w:rsidP="00D0161F">
            <w:pPr>
              <w:rPr>
                <w:rFonts w:ascii="Arial" w:hAnsi="Arial" w:cs="Arial"/>
                <w:sz w:val="14"/>
                <w:szCs w:val="14"/>
              </w:rPr>
            </w:pPr>
            <w:r w:rsidRPr="00C805B5">
              <w:rPr>
                <w:rFonts w:ascii="Arial" w:hAnsi="Arial" w:cs="Arial"/>
                <w:sz w:val="14"/>
                <w:szCs w:val="14"/>
              </w:rPr>
              <w:t>3 months</w:t>
            </w:r>
          </w:p>
        </w:tc>
        <w:tc>
          <w:tcPr>
            <w:tcW w:w="1259" w:type="dxa"/>
          </w:tcPr>
          <w:p w14:paraId="536287A7" w14:textId="06F869B2" w:rsidR="001873D5" w:rsidRPr="00C805B5" w:rsidRDefault="001873D5" w:rsidP="00D0161F">
            <w:pPr>
              <w:rPr>
                <w:rFonts w:ascii="Arial" w:hAnsi="Arial" w:cs="Arial"/>
                <w:sz w:val="14"/>
                <w:szCs w:val="14"/>
              </w:rPr>
            </w:pPr>
            <w:r w:rsidRPr="00C805B5">
              <w:rPr>
                <w:rFonts w:ascii="Arial" w:hAnsi="Arial" w:cs="Arial"/>
                <w:sz w:val="14"/>
                <w:szCs w:val="14"/>
              </w:rPr>
              <w:t>1 month</w:t>
            </w:r>
          </w:p>
        </w:tc>
        <w:tc>
          <w:tcPr>
            <w:tcW w:w="270" w:type="dxa"/>
            <w:shd w:val="clear" w:color="auto" w:fill="000000" w:themeFill="text1"/>
          </w:tcPr>
          <w:p w14:paraId="160736F3" w14:textId="77777777" w:rsidR="001873D5" w:rsidRPr="00C805B5" w:rsidRDefault="001873D5" w:rsidP="00D016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0" w:type="dxa"/>
          </w:tcPr>
          <w:p w14:paraId="05FB043D" w14:textId="09BA2002" w:rsidR="001873D5" w:rsidRPr="00C805B5" w:rsidRDefault="001873D5" w:rsidP="00D0161F">
            <w:pPr>
              <w:rPr>
                <w:rFonts w:ascii="Arial" w:hAnsi="Arial" w:cs="Arial"/>
                <w:sz w:val="14"/>
                <w:szCs w:val="14"/>
              </w:rPr>
            </w:pPr>
            <w:r w:rsidRPr="00C805B5">
              <w:rPr>
                <w:rFonts w:ascii="Arial" w:hAnsi="Arial" w:cs="Arial"/>
                <w:sz w:val="14"/>
                <w:szCs w:val="14"/>
              </w:rPr>
              <w:t>Lecturer/Senior Lecturer</w:t>
            </w:r>
          </w:p>
        </w:tc>
        <w:tc>
          <w:tcPr>
            <w:tcW w:w="720" w:type="dxa"/>
          </w:tcPr>
          <w:p w14:paraId="09DE4139" w14:textId="180F8975" w:rsidR="001873D5" w:rsidRPr="00C805B5" w:rsidRDefault="001873D5" w:rsidP="00D0161F">
            <w:pPr>
              <w:rPr>
                <w:rFonts w:ascii="Arial" w:hAnsi="Arial" w:cs="Arial"/>
                <w:sz w:val="14"/>
                <w:szCs w:val="14"/>
              </w:rPr>
            </w:pPr>
            <w:r w:rsidRPr="00C805B5">
              <w:rPr>
                <w:rFonts w:ascii="Arial" w:hAnsi="Arial" w:cs="Arial"/>
                <w:sz w:val="14"/>
                <w:szCs w:val="14"/>
              </w:rPr>
              <w:t>6-8</w:t>
            </w:r>
          </w:p>
        </w:tc>
        <w:tc>
          <w:tcPr>
            <w:tcW w:w="2700" w:type="dxa"/>
            <w:gridSpan w:val="2"/>
          </w:tcPr>
          <w:p w14:paraId="7096C80D" w14:textId="578458BF" w:rsidR="001873D5" w:rsidRPr="00C805B5" w:rsidRDefault="001873D5" w:rsidP="00D0161F">
            <w:pPr>
              <w:rPr>
                <w:rFonts w:ascii="Arial" w:hAnsi="Arial" w:cs="Arial"/>
                <w:sz w:val="14"/>
                <w:szCs w:val="14"/>
              </w:rPr>
            </w:pPr>
            <w:r w:rsidRPr="00C805B5">
              <w:rPr>
                <w:rFonts w:ascii="Arial" w:hAnsi="Arial" w:cs="Arial"/>
                <w:sz w:val="14"/>
                <w:szCs w:val="14"/>
              </w:rPr>
              <w:t>2 months in 2</w:t>
            </w:r>
            <w:r w:rsidRPr="00C805B5">
              <w:rPr>
                <w:rFonts w:ascii="Arial" w:hAnsi="Arial" w:cs="Arial"/>
                <w:sz w:val="14"/>
                <w:szCs w:val="14"/>
                <w:vertAlign w:val="superscript"/>
              </w:rPr>
              <w:t>nd</w:t>
            </w:r>
            <w:r w:rsidRPr="00C805B5">
              <w:rPr>
                <w:rFonts w:ascii="Arial" w:hAnsi="Arial" w:cs="Arial"/>
                <w:sz w:val="14"/>
                <w:szCs w:val="14"/>
              </w:rPr>
              <w:t xml:space="preserve"> year of probation</w:t>
            </w:r>
          </w:p>
        </w:tc>
      </w:tr>
      <w:tr w:rsidR="00D0161F" w14:paraId="661F6EDF" w14:textId="77777777" w:rsidTr="00D0161F">
        <w:tc>
          <w:tcPr>
            <w:tcW w:w="1975" w:type="dxa"/>
          </w:tcPr>
          <w:p w14:paraId="586BD57B" w14:textId="46823250" w:rsidR="00D0161F" w:rsidRPr="00C805B5" w:rsidRDefault="00D0161F" w:rsidP="00D0161F">
            <w:pPr>
              <w:rPr>
                <w:rFonts w:ascii="Arial" w:hAnsi="Arial" w:cs="Arial"/>
                <w:sz w:val="14"/>
                <w:szCs w:val="14"/>
              </w:rPr>
            </w:pPr>
            <w:r w:rsidRPr="00C805B5">
              <w:rPr>
                <w:rFonts w:ascii="Arial" w:hAnsi="Arial" w:cs="Arial"/>
                <w:sz w:val="14"/>
                <w:szCs w:val="14"/>
              </w:rPr>
              <w:t>Nurse</w:t>
            </w:r>
          </w:p>
        </w:tc>
        <w:tc>
          <w:tcPr>
            <w:tcW w:w="720" w:type="dxa"/>
          </w:tcPr>
          <w:p w14:paraId="3BE9AD7F" w14:textId="5F1C4C50" w:rsidR="00D0161F" w:rsidRPr="00C805B5" w:rsidRDefault="00D0161F" w:rsidP="00D0161F">
            <w:pPr>
              <w:rPr>
                <w:rFonts w:ascii="Arial" w:hAnsi="Arial" w:cs="Arial"/>
                <w:sz w:val="14"/>
                <w:szCs w:val="14"/>
              </w:rPr>
            </w:pPr>
            <w:r w:rsidRPr="00C805B5">
              <w:rPr>
                <w:rFonts w:ascii="Arial" w:hAnsi="Arial" w:cs="Arial"/>
                <w:sz w:val="14"/>
                <w:szCs w:val="14"/>
              </w:rPr>
              <w:t>6-8</w:t>
            </w:r>
          </w:p>
        </w:tc>
        <w:tc>
          <w:tcPr>
            <w:tcW w:w="1081" w:type="dxa"/>
          </w:tcPr>
          <w:p w14:paraId="0EB1A480" w14:textId="02FB9794" w:rsidR="00D0161F" w:rsidRPr="00C805B5" w:rsidRDefault="00D0161F" w:rsidP="00D0161F">
            <w:pPr>
              <w:rPr>
                <w:rFonts w:ascii="Arial" w:hAnsi="Arial" w:cs="Arial"/>
                <w:sz w:val="14"/>
                <w:szCs w:val="14"/>
              </w:rPr>
            </w:pPr>
            <w:r w:rsidRPr="00C805B5">
              <w:rPr>
                <w:rFonts w:ascii="Arial" w:hAnsi="Arial" w:cs="Arial"/>
                <w:sz w:val="14"/>
                <w:szCs w:val="14"/>
              </w:rPr>
              <w:t>3 months</w:t>
            </w:r>
          </w:p>
        </w:tc>
        <w:tc>
          <w:tcPr>
            <w:tcW w:w="1259" w:type="dxa"/>
          </w:tcPr>
          <w:p w14:paraId="5000814A" w14:textId="08F2A7F1" w:rsidR="00D0161F" w:rsidRPr="00C805B5" w:rsidRDefault="00D0161F" w:rsidP="00D0161F">
            <w:pPr>
              <w:rPr>
                <w:rFonts w:ascii="Arial" w:hAnsi="Arial" w:cs="Arial"/>
                <w:sz w:val="14"/>
                <w:szCs w:val="14"/>
              </w:rPr>
            </w:pPr>
            <w:r w:rsidRPr="00C805B5">
              <w:rPr>
                <w:rFonts w:ascii="Arial" w:hAnsi="Arial" w:cs="Arial"/>
                <w:sz w:val="14"/>
                <w:szCs w:val="14"/>
              </w:rPr>
              <w:t>1 month</w:t>
            </w:r>
          </w:p>
        </w:tc>
        <w:tc>
          <w:tcPr>
            <w:tcW w:w="270" w:type="dxa"/>
            <w:shd w:val="clear" w:color="auto" w:fill="000000" w:themeFill="text1"/>
          </w:tcPr>
          <w:p w14:paraId="3E6CD5F7" w14:textId="77777777" w:rsidR="00D0161F" w:rsidRPr="00C805B5" w:rsidRDefault="00D0161F" w:rsidP="00D016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0" w:type="dxa"/>
          </w:tcPr>
          <w:p w14:paraId="705935A7" w14:textId="64D6D48A" w:rsidR="00D0161F" w:rsidRPr="00C805B5" w:rsidRDefault="00D0161F" w:rsidP="00D0161F">
            <w:pPr>
              <w:rPr>
                <w:rFonts w:ascii="Arial" w:hAnsi="Arial" w:cs="Arial"/>
                <w:sz w:val="14"/>
                <w:szCs w:val="14"/>
              </w:rPr>
            </w:pPr>
            <w:r w:rsidRPr="00C805B5">
              <w:rPr>
                <w:rFonts w:ascii="Arial" w:hAnsi="Arial" w:cs="Arial"/>
                <w:sz w:val="14"/>
                <w:szCs w:val="14"/>
              </w:rPr>
              <w:t>Lecturer/Senior Lecturer</w:t>
            </w:r>
          </w:p>
        </w:tc>
        <w:tc>
          <w:tcPr>
            <w:tcW w:w="720" w:type="dxa"/>
          </w:tcPr>
          <w:p w14:paraId="296C281A" w14:textId="76EF7137" w:rsidR="00D0161F" w:rsidRPr="00C805B5" w:rsidRDefault="00D0161F" w:rsidP="00D0161F">
            <w:pPr>
              <w:rPr>
                <w:rFonts w:ascii="Arial" w:hAnsi="Arial" w:cs="Arial"/>
                <w:sz w:val="14"/>
                <w:szCs w:val="14"/>
              </w:rPr>
            </w:pPr>
            <w:r w:rsidRPr="00C805B5">
              <w:rPr>
                <w:rFonts w:ascii="Arial" w:hAnsi="Arial" w:cs="Arial"/>
                <w:sz w:val="14"/>
                <w:szCs w:val="14"/>
              </w:rPr>
              <w:t>6-8</w:t>
            </w:r>
          </w:p>
        </w:tc>
        <w:tc>
          <w:tcPr>
            <w:tcW w:w="1080" w:type="dxa"/>
          </w:tcPr>
          <w:p w14:paraId="354B3E98" w14:textId="16511D23" w:rsidR="00D0161F" w:rsidRPr="00C805B5" w:rsidRDefault="00D0161F" w:rsidP="00D0161F">
            <w:pPr>
              <w:rPr>
                <w:rFonts w:ascii="Arial" w:hAnsi="Arial" w:cs="Arial"/>
                <w:sz w:val="14"/>
                <w:szCs w:val="14"/>
              </w:rPr>
            </w:pPr>
            <w:r w:rsidRPr="00C805B5">
              <w:rPr>
                <w:rFonts w:ascii="Arial" w:hAnsi="Arial" w:cs="Arial"/>
                <w:sz w:val="14"/>
                <w:szCs w:val="14"/>
              </w:rPr>
              <w:t>4 months</w:t>
            </w:r>
          </w:p>
        </w:tc>
        <w:tc>
          <w:tcPr>
            <w:tcW w:w="1620" w:type="dxa"/>
          </w:tcPr>
          <w:p w14:paraId="22AD1C32" w14:textId="14CA3208" w:rsidR="00D0161F" w:rsidRPr="00C805B5" w:rsidRDefault="00D0161F" w:rsidP="00D0161F">
            <w:pPr>
              <w:rPr>
                <w:rFonts w:ascii="Arial" w:hAnsi="Arial" w:cs="Arial"/>
                <w:sz w:val="12"/>
                <w:szCs w:val="12"/>
              </w:rPr>
            </w:pPr>
            <w:r w:rsidRPr="00C805B5">
              <w:rPr>
                <w:rFonts w:ascii="Arial" w:hAnsi="Arial" w:cs="Arial"/>
                <w:sz w:val="12"/>
                <w:szCs w:val="12"/>
              </w:rPr>
              <w:t>On confirmation of post</w:t>
            </w:r>
          </w:p>
        </w:tc>
      </w:tr>
      <w:tr w:rsidR="00D0161F" w14:paraId="5C46B6D4" w14:textId="77777777" w:rsidTr="00D0161F">
        <w:tc>
          <w:tcPr>
            <w:tcW w:w="1975" w:type="dxa"/>
          </w:tcPr>
          <w:p w14:paraId="6EBE2920" w14:textId="4B47853D" w:rsidR="00D0161F" w:rsidRPr="00C805B5" w:rsidRDefault="00D0161F" w:rsidP="00D0161F">
            <w:pPr>
              <w:rPr>
                <w:rFonts w:ascii="Arial" w:hAnsi="Arial" w:cs="Arial"/>
                <w:sz w:val="14"/>
                <w:szCs w:val="14"/>
              </w:rPr>
            </w:pPr>
            <w:r w:rsidRPr="00C805B5">
              <w:rPr>
                <w:rFonts w:ascii="Arial" w:hAnsi="Arial" w:cs="Arial"/>
                <w:sz w:val="14"/>
                <w:szCs w:val="14"/>
              </w:rPr>
              <w:t>Vet Surgeon</w:t>
            </w:r>
          </w:p>
        </w:tc>
        <w:tc>
          <w:tcPr>
            <w:tcW w:w="720" w:type="dxa"/>
          </w:tcPr>
          <w:p w14:paraId="103CA4B1" w14:textId="2C169523" w:rsidR="00D0161F" w:rsidRPr="00C805B5" w:rsidRDefault="00D0161F" w:rsidP="00D0161F">
            <w:pPr>
              <w:rPr>
                <w:rFonts w:ascii="Arial" w:hAnsi="Arial" w:cs="Arial"/>
                <w:sz w:val="14"/>
                <w:szCs w:val="14"/>
              </w:rPr>
            </w:pPr>
            <w:r w:rsidRPr="00C805B5">
              <w:rPr>
                <w:rFonts w:ascii="Arial" w:hAnsi="Arial" w:cs="Arial"/>
                <w:sz w:val="14"/>
                <w:szCs w:val="14"/>
              </w:rPr>
              <w:t>6-8</w:t>
            </w:r>
          </w:p>
        </w:tc>
        <w:tc>
          <w:tcPr>
            <w:tcW w:w="1081" w:type="dxa"/>
          </w:tcPr>
          <w:p w14:paraId="0186DBB8" w14:textId="60216B3E" w:rsidR="00D0161F" w:rsidRPr="00C805B5" w:rsidRDefault="00D0161F" w:rsidP="00D0161F">
            <w:pPr>
              <w:rPr>
                <w:rFonts w:ascii="Arial" w:hAnsi="Arial" w:cs="Arial"/>
                <w:sz w:val="14"/>
                <w:szCs w:val="14"/>
              </w:rPr>
            </w:pPr>
            <w:r w:rsidRPr="00C805B5">
              <w:rPr>
                <w:rFonts w:ascii="Arial" w:hAnsi="Arial" w:cs="Arial"/>
                <w:sz w:val="14"/>
                <w:szCs w:val="14"/>
              </w:rPr>
              <w:t>3 months</w:t>
            </w:r>
          </w:p>
        </w:tc>
        <w:tc>
          <w:tcPr>
            <w:tcW w:w="1259" w:type="dxa"/>
          </w:tcPr>
          <w:p w14:paraId="2DA7C4E9" w14:textId="7D1C1E2D" w:rsidR="00D0161F" w:rsidRPr="00C805B5" w:rsidRDefault="00D0161F" w:rsidP="00D0161F">
            <w:pPr>
              <w:rPr>
                <w:rFonts w:ascii="Arial" w:hAnsi="Arial" w:cs="Arial"/>
                <w:sz w:val="14"/>
                <w:szCs w:val="14"/>
              </w:rPr>
            </w:pPr>
            <w:r w:rsidRPr="00C805B5">
              <w:rPr>
                <w:rFonts w:ascii="Arial" w:hAnsi="Arial" w:cs="Arial"/>
                <w:sz w:val="14"/>
                <w:szCs w:val="14"/>
              </w:rPr>
              <w:t>1 month</w:t>
            </w:r>
          </w:p>
        </w:tc>
        <w:tc>
          <w:tcPr>
            <w:tcW w:w="270" w:type="dxa"/>
            <w:shd w:val="clear" w:color="auto" w:fill="000000" w:themeFill="text1"/>
          </w:tcPr>
          <w:p w14:paraId="1839F8CA" w14:textId="77777777" w:rsidR="00D0161F" w:rsidRPr="00C805B5" w:rsidRDefault="00D0161F" w:rsidP="00D016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0" w:type="dxa"/>
          </w:tcPr>
          <w:p w14:paraId="030A09B5" w14:textId="1BDB4A4D" w:rsidR="00D0161F" w:rsidRPr="00C805B5" w:rsidRDefault="00D0161F" w:rsidP="00D0161F">
            <w:pPr>
              <w:rPr>
                <w:rFonts w:ascii="Arial" w:hAnsi="Arial" w:cs="Arial"/>
                <w:sz w:val="14"/>
                <w:szCs w:val="14"/>
              </w:rPr>
            </w:pPr>
            <w:r w:rsidRPr="00C805B5">
              <w:rPr>
                <w:rFonts w:ascii="Arial" w:hAnsi="Arial" w:cs="Arial"/>
                <w:sz w:val="14"/>
                <w:szCs w:val="14"/>
              </w:rPr>
              <w:t>Professorial</w:t>
            </w:r>
          </w:p>
        </w:tc>
        <w:tc>
          <w:tcPr>
            <w:tcW w:w="720" w:type="dxa"/>
          </w:tcPr>
          <w:p w14:paraId="332315F2" w14:textId="46BE3361" w:rsidR="00D0161F" w:rsidRPr="00C805B5" w:rsidRDefault="00D0161F" w:rsidP="00D0161F">
            <w:pPr>
              <w:rPr>
                <w:rFonts w:ascii="Arial" w:hAnsi="Arial" w:cs="Arial"/>
                <w:sz w:val="14"/>
                <w:szCs w:val="14"/>
              </w:rPr>
            </w:pPr>
            <w:r w:rsidRPr="00C805B5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080" w:type="dxa"/>
          </w:tcPr>
          <w:p w14:paraId="640DB50D" w14:textId="05F3AA41" w:rsidR="00D0161F" w:rsidRPr="00C805B5" w:rsidRDefault="00D0161F" w:rsidP="00D0161F">
            <w:pPr>
              <w:rPr>
                <w:rFonts w:ascii="Arial" w:hAnsi="Arial" w:cs="Arial"/>
                <w:sz w:val="14"/>
                <w:szCs w:val="14"/>
              </w:rPr>
            </w:pPr>
            <w:r w:rsidRPr="00C805B5">
              <w:rPr>
                <w:rFonts w:ascii="Arial" w:hAnsi="Arial" w:cs="Arial"/>
                <w:sz w:val="14"/>
                <w:szCs w:val="14"/>
              </w:rPr>
              <w:t>6 months</w:t>
            </w:r>
          </w:p>
        </w:tc>
        <w:tc>
          <w:tcPr>
            <w:tcW w:w="1620" w:type="dxa"/>
          </w:tcPr>
          <w:p w14:paraId="7CE79B88" w14:textId="577E0761" w:rsidR="00D0161F" w:rsidRPr="00C805B5" w:rsidRDefault="00D0161F" w:rsidP="00D0161F">
            <w:pPr>
              <w:rPr>
                <w:rFonts w:ascii="Arial" w:hAnsi="Arial" w:cs="Arial"/>
                <w:sz w:val="14"/>
                <w:szCs w:val="14"/>
              </w:rPr>
            </w:pPr>
            <w:r w:rsidRPr="00C805B5">
              <w:rPr>
                <w:rFonts w:ascii="Arial" w:hAnsi="Arial" w:cs="Arial"/>
                <w:sz w:val="14"/>
                <w:szCs w:val="14"/>
              </w:rPr>
              <w:t>3 months</w:t>
            </w:r>
          </w:p>
        </w:tc>
      </w:tr>
      <w:tr w:rsidR="00D0161F" w14:paraId="61B36377" w14:textId="77777777" w:rsidTr="00D0161F">
        <w:tc>
          <w:tcPr>
            <w:tcW w:w="1975" w:type="dxa"/>
          </w:tcPr>
          <w:p w14:paraId="2D434348" w14:textId="11CF4077" w:rsidR="00D0161F" w:rsidRPr="00C805B5" w:rsidRDefault="00D0161F" w:rsidP="00D0161F">
            <w:pPr>
              <w:rPr>
                <w:rFonts w:ascii="Arial" w:hAnsi="Arial" w:cs="Arial"/>
                <w:sz w:val="14"/>
                <w:szCs w:val="14"/>
              </w:rPr>
            </w:pPr>
            <w:r w:rsidRPr="00C805B5">
              <w:rPr>
                <w:rFonts w:ascii="Arial" w:hAnsi="Arial" w:cs="Arial"/>
                <w:sz w:val="14"/>
                <w:szCs w:val="14"/>
              </w:rPr>
              <w:t>Teaching Fellows</w:t>
            </w:r>
          </w:p>
        </w:tc>
        <w:tc>
          <w:tcPr>
            <w:tcW w:w="720" w:type="dxa"/>
          </w:tcPr>
          <w:p w14:paraId="0878FD3F" w14:textId="187894AB" w:rsidR="00D0161F" w:rsidRPr="00C805B5" w:rsidRDefault="00D0161F" w:rsidP="00D0161F">
            <w:pPr>
              <w:rPr>
                <w:rFonts w:ascii="Arial" w:hAnsi="Arial" w:cs="Arial"/>
                <w:sz w:val="14"/>
                <w:szCs w:val="14"/>
              </w:rPr>
            </w:pPr>
            <w:r w:rsidRPr="00C805B5">
              <w:rPr>
                <w:rFonts w:ascii="Arial" w:hAnsi="Arial" w:cs="Arial"/>
                <w:sz w:val="14"/>
                <w:szCs w:val="14"/>
              </w:rPr>
              <w:t>6-8</w:t>
            </w:r>
          </w:p>
        </w:tc>
        <w:tc>
          <w:tcPr>
            <w:tcW w:w="1081" w:type="dxa"/>
          </w:tcPr>
          <w:p w14:paraId="2498166E" w14:textId="3ABE8E26" w:rsidR="00D0161F" w:rsidRPr="00C805B5" w:rsidRDefault="00D0161F" w:rsidP="00D0161F">
            <w:pPr>
              <w:rPr>
                <w:rFonts w:ascii="Arial" w:hAnsi="Arial" w:cs="Arial"/>
                <w:sz w:val="14"/>
                <w:szCs w:val="14"/>
              </w:rPr>
            </w:pPr>
            <w:r w:rsidRPr="00C805B5">
              <w:rPr>
                <w:rFonts w:ascii="Arial" w:hAnsi="Arial" w:cs="Arial"/>
                <w:sz w:val="14"/>
                <w:szCs w:val="14"/>
              </w:rPr>
              <w:t>3 months</w:t>
            </w:r>
          </w:p>
        </w:tc>
        <w:tc>
          <w:tcPr>
            <w:tcW w:w="1259" w:type="dxa"/>
          </w:tcPr>
          <w:p w14:paraId="79A14ACE" w14:textId="3B600D90" w:rsidR="00D0161F" w:rsidRPr="00C805B5" w:rsidRDefault="00D0161F" w:rsidP="00D0161F">
            <w:pPr>
              <w:rPr>
                <w:rFonts w:ascii="Arial" w:hAnsi="Arial" w:cs="Arial"/>
                <w:sz w:val="14"/>
                <w:szCs w:val="14"/>
              </w:rPr>
            </w:pPr>
            <w:r w:rsidRPr="00C805B5">
              <w:rPr>
                <w:rFonts w:ascii="Arial" w:hAnsi="Arial" w:cs="Arial"/>
                <w:sz w:val="14"/>
                <w:szCs w:val="14"/>
              </w:rPr>
              <w:t>1 month</w:t>
            </w:r>
          </w:p>
        </w:tc>
        <w:tc>
          <w:tcPr>
            <w:tcW w:w="270" w:type="dxa"/>
            <w:shd w:val="clear" w:color="auto" w:fill="000000" w:themeFill="text1"/>
          </w:tcPr>
          <w:p w14:paraId="3BBFC0AA" w14:textId="77777777" w:rsidR="00D0161F" w:rsidRPr="00C805B5" w:rsidRDefault="00D0161F" w:rsidP="00D016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40" w:type="dxa"/>
          </w:tcPr>
          <w:p w14:paraId="464F0F1A" w14:textId="7FA05B16" w:rsidR="00D0161F" w:rsidRPr="00C805B5" w:rsidRDefault="00D0161F" w:rsidP="00D0161F">
            <w:pPr>
              <w:rPr>
                <w:rFonts w:ascii="Arial" w:hAnsi="Arial" w:cs="Arial"/>
                <w:sz w:val="14"/>
                <w:szCs w:val="14"/>
              </w:rPr>
            </w:pPr>
            <w:r w:rsidRPr="00C805B5">
              <w:rPr>
                <w:rFonts w:ascii="Arial" w:hAnsi="Arial" w:cs="Arial"/>
                <w:sz w:val="14"/>
                <w:szCs w:val="14"/>
              </w:rPr>
              <w:t>Professional</w:t>
            </w:r>
          </w:p>
        </w:tc>
        <w:tc>
          <w:tcPr>
            <w:tcW w:w="720" w:type="dxa"/>
          </w:tcPr>
          <w:p w14:paraId="62032E03" w14:textId="45D360BD" w:rsidR="00D0161F" w:rsidRPr="00C805B5" w:rsidRDefault="00D0161F" w:rsidP="00D0161F">
            <w:pPr>
              <w:rPr>
                <w:rFonts w:ascii="Arial" w:hAnsi="Arial" w:cs="Arial"/>
                <w:sz w:val="14"/>
                <w:szCs w:val="14"/>
              </w:rPr>
            </w:pPr>
            <w:r w:rsidRPr="00C805B5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080" w:type="dxa"/>
          </w:tcPr>
          <w:p w14:paraId="2F091390" w14:textId="04DD5C4F" w:rsidR="00D0161F" w:rsidRPr="00C805B5" w:rsidRDefault="00D0161F" w:rsidP="00D0161F">
            <w:pPr>
              <w:rPr>
                <w:rFonts w:ascii="Arial" w:hAnsi="Arial" w:cs="Arial"/>
                <w:sz w:val="14"/>
                <w:szCs w:val="14"/>
              </w:rPr>
            </w:pPr>
            <w:r w:rsidRPr="00C805B5">
              <w:rPr>
                <w:rFonts w:ascii="Arial" w:hAnsi="Arial" w:cs="Arial"/>
                <w:sz w:val="14"/>
                <w:szCs w:val="14"/>
              </w:rPr>
              <w:t>6 Months</w:t>
            </w:r>
          </w:p>
        </w:tc>
        <w:tc>
          <w:tcPr>
            <w:tcW w:w="1620" w:type="dxa"/>
          </w:tcPr>
          <w:p w14:paraId="0A40596D" w14:textId="7D1C5FD8" w:rsidR="00D0161F" w:rsidRPr="00C805B5" w:rsidRDefault="00D0161F" w:rsidP="00D0161F">
            <w:pPr>
              <w:rPr>
                <w:rFonts w:ascii="Arial" w:hAnsi="Arial" w:cs="Arial"/>
                <w:sz w:val="14"/>
                <w:szCs w:val="14"/>
              </w:rPr>
            </w:pPr>
            <w:r w:rsidRPr="00C805B5">
              <w:rPr>
                <w:rFonts w:ascii="Arial" w:hAnsi="Arial" w:cs="Arial"/>
                <w:sz w:val="14"/>
                <w:szCs w:val="14"/>
              </w:rPr>
              <w:t>3 months</w:t>
            </w:r>
          </w:p>
        </w:tc>
      </w:tr>
    </w:tbl>
    <w:p w14:paraId="6C2482F4" w14:textId="77777777" w:rsidR="00A02EC7" w:rsidRPr="00C805B5" w:rsidRDefault="00A02EC7" w:rsidP="00A02EC7">
      <w:pPr>
        <w:ind w:left="-1170"/>
        <w:rPr>
          <w:rFonts w:ascii="Arial" w:hAnsi="Arial" w:cs="Arial"/>
          <w:sz w:val="16"/>
          <w:szCs w:val="16"/>
        </w:rPr>
      </w:pPr>
    </w:p>
    <w:p w14:paraId="5B9D39C1" w14:textId="0E1A4D37" w:rsidR="00A02EC7" w:rsidRDefault="00A02EC7" w:rsidP="00634038">
      <w:pPr>
        <w:ind w:left="-1170" w:right="-784"/>
        <w:rPr>
          <w:rFonts w:ascii="Arial" w:hAnsi="Arial" w:cs="Arial"/>
        </w:rPr>
      </w:pPr>
      <w:r w:rsidRPr="00EC2F50">
        <w:rPr>
          <w:rFonts w:ascii="Arial" w:hAnsi="Arial" w:cs="Arial"/>
          <w:b/>
          <w:bCs/>
        </w:rPr>
        <w:t>Holiday:</w:t>
      </w:r>
      <w:r>
        <w:rPr>
          <w:rFonts w:ascii="Arial" w:hAnsi="Arial" w:cs="Arial"/>
        </w:rPr>
        <w:t xml:space="preserve"> Outstanding holiday </w:t>
      </w:r>
      <w:r w:rsidR="00EC2F50">
        <w:rPr>
          <w:rFonts w:ascii="Arial" w:hAnsi="Arial" w:cs="Arial"/>
        </w:rPr>
        <w:t>should normally be taken during the notice period. Where this may cause operational issues regarding covering the work/handovers, the RVC reserve the right to pay some</w:t>
      </w:r>
      <w:r w:rsidR="001873D5">
        <w:rPr>
          <w:rFonts w:ascii="Arial" w:hAnsi="Arial" w:cs="Arial"/>
        </w:rPr>
        <w:t>/all</w:t>
      </w:r>
      <w:r w:rsidR="00EC2F50">
        <w:rPr>
          <w:rFonts w:ascii="Arial" w:hAnsi="Arial" w:cs="Arial"/>
        </w:rPr>
        <w:t xml:space="preserve"> outstanding holiday as appropriate. </w:t>
      </w:r>
      <w:r>
        <w:rPr>
          <w:rFonts w:ascii="Arial" w:hAnsi="Arial" w:cs="Arial"/>
        </w:rPr>
        <w:t xml:space="preserve">   </w:t>
      </w:r>
    </w:p>
    <w:p w14:paraId="3B38698F" w14:textId="77777777" w:rsidR="00634038" w:rsidRPr="00C805B5" w:rsidRDefault="00634038" w:rsidP="00A02EC7">
      <w:pPr>
        <w:ind w:left="-1170"/>
        <w:rPr>
          <w:rFonts w:ascii="Arial" w:hAnsi="Arial" w:cs="Arial"/>
          <w:sz w:val="16"/>
          <w:szCs w:val="16"/>
        </w:rPr>
      </w:pPr>
    </w:p>
    <w:p w14:paraId="0854916F" w14:textId="2616F5FA" w:rsidR="00634038" w:rsidRDefault="00634038" w:rsidP="00A02EC7">
      <w:pPr>
        <w:ind w:left="-1170"/>
        <w:rPr>
          <w:rFonts w:ascii="Arial" w:hAnsi="Arial" w:cs="Arial"/>
          <w:b/>
          <w:bCs/>
          <w:i/>
          <w:iCs/>
        </w:rPr>
      </w:pPr>
      <w:r w:rsidRPr="00634038">
        <w:rPr>
          <w:rFonts w:ascii="Arial" w:hAnsi="Arial" w:cs="Arial"/>
          <w:b/>
          <w:bCs/>
          <w:i/>
          <w:iCs/>
        </w:rPr>
        <w:t>How do I ca</w:t>
      </w:r>
      <w:r>
        <w:rPr>
          <w:rFonts w:ascii="Arial" w:hAnsi="Arial" w:cs="Arial"/>
          <w:b/>
          <w:bCs/>
          <w:i/>
          <w:iCs/>
        </w:rPr>
        <w:t>l</w:t>
      </w:r>
      <w:r w:rsidRPr="00634038">
        <w:rPr>
          <w:rFonts w:ascii="Arial" w:hAnsi="Arial" w:cs="Arial"/>
          <w:b/>
          <w:bCs/>
          <w:i/>
          <w:iCs/>
        </w:rPr>
        <w:t>culate my Holiday Balance</w:t>
      </w:r>
      <w:r w:rsidR="00C805B5">
        <w:rPr>
          <w:rFonts w:ascii="Arial" w:hAnsi="Arial" w:cs="Arial"/>
          <w:b/>
          <w:bCs/>
          <w:i/>
          <w:iCs/>
        </w:rPr>
        <w:t>?</w:t>
      </w:r>
    </w:p>
    <w:p w14:paraId="2102AE1A" w14:textId="1657BE8F" w:rsidR="00634038" w:rsidRDefault="00634038" w:rsidP="00634038">
      <w:pPr>
        <w:ind w:left="-1170" w:right="-874"/>
        <w:rPr>
          <w:rFonts w:ascii="Arial" w:hAnsi="Arial" w:cs="Arial"/>
        </w:rPr>
      </w:pPr>
      <w:r>
        <w:rPr>
          <w:rFonts w:ascii="Arial" w:hAnsi="Arial" w:cs="Arial"/>
        </w:rPr>
        <w:t>As a rough guide, permanent, full</w:t>
      </w:r>
      <w:r w:rsidR="00C805B5">
        <w:rPr>
          <w:rFonts w:ascii="Arial" w:hAnsi="Arial" w:cs="Arial"/>
        </w:rPr>
        <w:t>-</w:t>
      </w:r>
      <w:r>
        <w:rPr>
          <w:rFonts w:ascii="Arial" w:hAnsi="Arial" w:cs="Arial"/>
        </w:rPr>
        <w:t>time employees will be entitled to an average of 2.5 days holiday per complete month.</w:t>
      </w:r>
      <w:r w:rsidR="00C805B5">
        <w:rPr>
          <w:rFonts w:ascii="Arial" w:hAnsi="Arial" w:cs="Arial"/>
        </w:rPr>
        <w:t xml:space="preserve"> Part-timers would need to multiply the FT holiday entitlement by their FTE hours e.g. 0.8. </w:t>
      </w:r>
    </w:p>
    <w:p w14:paraId="0F2A4BEA" w14:textId="77777777" w:rsidR="00540C58" w:rsidRPr="00540C58" w:rsidRDefault="00C805B5" w:rsidP="00540C58">
      <w:pPr>
        <w:ind w:left="-1170" w:right="-874"/>
        <w:rPr>
          <w:rFonts w:ascii="Arial" w:hAnsi="Arial" w:cs="Arial"/>
          <w:i/>
          <w:iCs/>
        </w:rPr>
      </w:pPr>
      <w:r w:rsidRPr="00540C58">
        <w:rPr>
          <w:rFonts w:ascii="Arial" w:hAnsi="Arial" w:cs="Arial"/>
          <w:i/>
          <w:iCs/>
        </w:rPr>
        <w:t>Example:  If you are leaving 31</w:t>
      </w:r>
      <w:r w:rsidRPr="00540C58">
        <w:rPr>
          <w:rFonts w:ascii="Arial" w:hAnsi="Arial" w:cs="Arial"/>
          <w:i/>
          <w:iCs/>
          <w:vertAlign w:val="superscript"/>
        </w:rPr>
        <w:t>st</w:t>
      </w:r>
      <w:r w:rsidRPr="00540C58">
        <w:rPr>
          <w:rFonts w:ascii="Arial" w:hAnsi="Arial" w:cs="Arial"/>
          <w:i/>
          <w:iCs/>
        </w:rPr>
        <w:t xml:space="preserve"> July, the entitlement would be 6 months (February – July) X 2.5 = 15 </w:t>
      </w:r>
      <w:proofErr w:type="gramStart"/>
      <w:r w:rsidRPr="00540C58">
        <w:rPr>
          <w:rFonts w:ascii="Arial" w:hAnsi="Arial" w:cs="Arial"/>
          <w:i/>
          <w:iCs/>
        </w:rPr>
        <w:t>days  (</w:t>
      </w:r>
      <w:proofErr w:type="gramEnd"/>
      <w:r w:rsidR="00540C58" w:rsidRPr="00540C58">
        <w:rPr>
          <w:rFonts w:ascii="Arial" w:hAnsi="Arial" w:cs="Arial"/>
          <w:i/>
          <w:iCs/>
        </w:rPr>
        <w:t xml:space="preserve">= </w:t>
      </w:r>
      <w:r w:rsidRPr="00540C58">
        <w:rPr>
          <w:rFonts w:ascii="Arial" w:hAnsi="Arial" w:cs="Arial"/>
          <w:i/>
          <w:iCs/>
        </w:rPr>
        <w:t>105 hours)</w:t>
      </w:r>
    </w:p>
    <w:p w14:paraId="47D2DF58" w14:textId="77777777" w:rsidR="00540C58" w:rsidRPr="00540C58" w:rsidRDefault="00540C58" w:rsidP="00540C58">
      <w:pPr>
        <w:ind w:left="-1170" w:right="-874"/>
        <w:rPr>
          <w:rFonts w:ascii="Arial" w:hAnsi="Arial" w:cs="Arial"/>
          <w:i/>
          <w:iCs/>
        </w:rPr>
      </w:pPr>
      <w:r w:rsidRPr="00540C58">
        <w:rPr>
          <w:rFonts w:ascii="Arial" w:hAnsi="Arial" w:cs="Arial"/>
          <w:i/>
          <w:iCs/>
        </w:rPr>
        <w:tab/>
      </w:r>
      <w:r w:rsidRPr="00540C58">
        <w:rPr>
          <w:rFonts w:ascii="Arial" w:hAnsi="Arial" w:cs="Arial"/>
          <w:i/>
          <w:iCs/>
        </w:rPr>
        <w:tab/>
        <w:t xml:space="preserve">         </w:t>
      </w:r>
      <w:r w:rsidR="00C805B5" w:rsidRPr="00540C58">
        <w:rPr>
          <w:rFonts w:ascii="Arial" w:hAnsi="Arial" w:cs="Arial"/>
          <w:i/>
          <w:iCs/>
        </w:rPr>
        <w:t xml:space="preserve">A </w:t>
      </w:r>
      <w:r w:rsidRPr="00540C58">
        <w:rPr>
          <w:rFonts w:ascii="Arial" w:hAnsi="Arial" w:cs="Arial"/>
          <w:i/>
          <w:iCs/>
        </w:rPr>
        <w:t xml:space="preserve">employee </w:t>
      </w:r>
      <w:r w:rsidR="00C805B5" w:rsidRPr="00540C58">
        <w:rPr>
          <w:rFonts w:ascii="Arial" w:hAnsi="Arial" w:cs="Arial"/>
          <w:i/>
          <w:iCs/>
        </w:rPr>
        <w:t xml:space="preserve">working 28 hours pw (0.8 FTE) would multiple </w:t>
      </w:r>
      <w:r w:rsidRPr="00540C58">
        <w:rPr>
          <w:rFonts w:ascii="Arial" w:hAnsi="Arial" w:cs="Arial"/>
          <w:i/>
          <w:iCs/>
        </w:rPr>
        <w:t xml:space="preserve">these </w:t>
      </w:r>
      <w:r w:rsidR="00C805B5" w:rsidRPr="00540C58">
        <w:rPr>
          <w:rFonts w:ascii="Arial" w:hAnsi="Arial" w:cs="Arial"/>
          <w:i/>
          <w:iCs/>
        </w:rPr>
        <w:t xml:space="preserve">15 days by 0.8 = 12 days </w:t>
      </w:r>
      <w:proofErr w:type="gramStart"/>
      <w:r w:rsidR="00C805B5" w:rsidRPr="00540C58">
        <w:rPr>
          <w:rFonts w:ascii="Arial" w:hAnsi="Arial" w:cs="Arial"/>
          <w:i/>
          <w:iCs/>
        </w:rPr>
        <w:t>(</w:t>
      </w:r>
      <w:r w:rsidRPr="00540C58">
        <w:rPr>
          <w:rFonts w:ascii="Arial" w:hAnsi="Arial" w:cs="Arial"/>
          <w:i/>
          <w:iCs/>
        </w:rPr>
        <w:t xml:space="preserve"> =</w:t>
      </w:r>
      <w:proofErr w:type="gramEnd"/>
      <w:r w:rsidRPr="00540C58">
        <w:rPr>
          <w:rFonts w:ascii="Arial" w:hAnsi="Arial" w:cs="Arial"/>
          <w:i/>
          <w:iCs/>
        </w:rPr>
        <w:t xml:space="preserve"> </w:t>
      </w:r>
      <w:r w:rsidR="00C805B5" w:rsidRPr="00540C58">
        <w:rPr>
          <w:rFonts w:ascii="Arial" w:hAnsi="Arial" w:cs="Arial"/>
          <w:i/>
          <w:iCs/>
        </w:rPr>
        <w:t xml:space="preserve">84 hours) </w:t>
      </w:r>
    </w:p>
    <w:p w14:paraId="464AA5F0" w14:textId="7036BE0A" w:rsidR="00540C58" w:rsidRDefault="00540C58" w:rsidP="00540C58">
      <w:pPr>
        <w:ind w:left="-1170" w:right="-874"/>
        <w:rPr>
          <w:rFonts w:ascii="Arial" w:hAnsi="Arial" w:cs="Arial"/>
        </w:rPr>
      </w:pPr>
      <w:r>
        <w:rPr>
          <w:rFonts w:ascii="Arial" w:hAnsi="Arial" w:cs="Arial"/>
        </w:rPr>
        <w:t>In both cases, you would add any C/F days and subtract any days already taken/booked or planned before the leave date.</w:t>
      </w:r>
    </w:p>
    <w:p w14:paraId="06117BAA" w14:textId="38CCCB9E" w:rsidR="00C805B5" w:rsidRPr="00634038" w:rsidRDefault="00C805B5" w:rsidP="00540C58">
      <w:pPr>
        <w:ind w:left="-1170" w:right="-87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sectPr w:rsidR="00C805B5" w:rsidRPr="00634038" w:rsidSect="00DF7CF9">
      <w:headerReference w:type="default" r:id="rId10"/>
      <w:footerReference w:type="default" r:id="rId11"/>
      <w:pgSz w:w="11906" w:h="16838" w:code="9"/>
      <w:pgMar w:top="1152" w:right="1440" w:bottom="432" w:left="1440" w:header="57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D6991" w14:textId="77777777" w:rsidR="00056C53" w:rsidRDefault="00056C53" w:rsidP="00056C53">
      <w:r>
        <w:separator/>
      </w:r>
    </w:p>
  </w:endnote>
  <w:endnote w:type="continuationSeparator" w:id="0">
    <w:p w14:paraId="2A866969" w14:textId="77777777" w:rsidR="00056C53" w:rsidRDefault="00056C53" w:rsidP="0005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921803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4EDA95A" w14:textId="0ED62322" w:rsidR="00C5206C" w:rsidRPr="009928A3" w:rsidRDefault="002B1B6F" w:rsidP="002B1B6F">
        <w:pPr>
          <w:pStyle w:val="Footer"/>
          <w:pBdr>
            <w:top w:val="single" w:sz="4" w:space="1" w:color="auto"/>
          </w:pBdr>
          <w:ind w:left="-720"/>
          <w:rPr>
            <w:sz w:val="16"/>
            <w:szCs w:val="16"/>
          </w:rPr>
        </w:pPr>
        <w:r>
          <w:t xml:space="preserve">Resignation Form </w:t>
        </w:r>
        <w:r>
          <w:tab/>
        </w:r>
        <w:r w:rsidR="00C5206C" w:rsidRPr="009928A3">
          <w:rPr>
            <w:sz w:val="16"/>
            <w:szCs w:val="16"/>
          </w:rPr>
          <w:fldChar w:fldCharType="begin"/>
        </w:r>
        <w:r w:rsidR="00C5206C" w:rsidRPr="009928A3">
          <w:rPr>
            <w:sz w:val="16"/>
            <w:szCs w:val="16"/>
          </w:rPr>
          <w:instrText>PAGE   \* MERGEFORMAT</w:instrText>
        </w:r>
        <w:r w:rsidR="00C5206C" w:rsidRPr="009928A3">
          <w:rPr>
            <w:sz w:val="16"/>
            <w:szCs w:val="16"/>
          </w:rPr>
          <w:fldChar w:fldCharType="separate"/>
        </w:r>
        <w:r w:rsidR="00C5206C">
          <w:rPr>
            <w:sz w:val="16"/>
            <w:szCs w:val="16"/>
          </w:rPr>
          <w:t>2</w:t>
        </w:r>
        <w:r w:rsidR="00C5206C" w:rsidRPr="009928A3">
          <w:rPr>
            <w:sz w:val="16"/>
            <w:szCs w:val="16"/>
          </w:rPr>
          <w:fldChar w:fldCharType="end"/>
        </w:r>
        <w:r w:rsidR="00C5206C" w:rsidRPr="009928A3">
          <w:rPr>
            <w:sz w:val="16"/>
            <w:szCs w:val="16"/>
          </w:rPr>
          <w:tab/>
          <w:t>Version</w:t>
        </w:r>
        <w:r>
          <w:rPr>
            <w:sz w:val="16"/>
            <w:szCs w:val="16"/>
          </w:rPr>
          <w:t>:</w:t>
        </w:r>
        <w:r w:rsidR="00C5206C" w:rsidRPr="009928A3">
          <w:rPr>
            <w:sz w:val="16"/>
            <w:szCs w:val="16"/>
          </w:rPr>
          <w:t xml:space="preserve"> </w:t>
        </w:r>
        <w:r w:rsidR="001971D7" w:rsidRPr="001971D7">
          <w:rPr>
            <w:color w:val="7030A0"/>
            <w:sz w:val="16"/>
            <w:szCs w:val="16"/>
          </w:rPr>
          <w:t xml:space="preserve">May </w:t>
        </w:r>
        <w:r w:rsidR="00C5206C" w:rsidRPr="001971D7">
          <w:rPr>
            <w:color w:val="7030A0"/>
            <w:sz w:val="16"/>
            <w:szCs w:val="16"/>
          </w:rPr>
          <w:t xml:space="preserve">2024 </w:t>
        </w:r>
        <w:r w:rsidR="003B069F" w:rsidRPr="001971D7">
          <w:rPr>
            <w:color w:val="7030A0"/>
            <w:sz w:val="16"/>
            <w:szCs w:val="16"/>
          </w:rPr>
          <w:t>/IM</w:t>
        </w:r>
      </w:p>
    </w:sdtContent>
  </w:sdt>
  <w:p w14:paraId="757E71E3" w14:textId="77777777" w:rsidR="00C5206C" w:rsidRDefault="00C520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EBDB5" w14:textId="77777777" w:rsidR="00056C53" w:rsidRDefault="00056C53" w:rsidP="00056C53">
      <w:r>
        <w:separator/>
      </w:r>
    </w:p>
  </w:footnote>
  <w:footnote w:type="continuationSeparator" w:id="0">
    <w:p w14:paraId="66888C2A" w14:textId="77777777" w:rsidR="00056C53" w:rsidRDefault="00056C53" w:rsidP="00056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F149E" w14:textId="004D5DCC" w:rsidR="00056C53" w:rsidRDefault="00056C53" w:rsidP="00056C5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DCEEA3" wp14:editId="08E71552">
          <wp:simplePos x="0" y="0"/>
          <wp:positionH relativeFrom="page">
            <wp:posOffset>299491</wp:posOffset>
          </wp:positionH>
          <wp:positionV relativeFrom="paragraph">
            <wp:posOffset>-135509</wp:posOffset>
          </wp:positionV>
          <wp:extent cx="1389888" cy="770823"/>
          <wp:effectExtent l="0" t="0" r="1270" b="0"/>
          <wp:wrapNone/>
          <wp:docPr id="1987410715" name="Picture 1" descr="RVC_Corporate_Logo_RGB_No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VC_Corporate_Logo_RGB_Nobor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888" cy="7708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482F35" w14:textId="17C833A0" w:rsidR="00056C53" w:rsidRPr="002B1B6F" w:rsidRDefault="002B1B6F" w:rsidP="002B1B6F">
    <w:pPr>
      <w:pStyle w:val="Header"/>
      <w:jc w:val="center"/>
      <w:rPr>
        <w:b/>
        <w:bCs/>
        <w:sz w:val="32"/>
        <w:szCs w:val="32"/>
      </w:rPr>
    </w:pPr>
    <w:r w:rsidRPr="002B1B6F">
      <w:rPr>
        <w:b/>
        <w:bCs/>
        <w:sz w:val="32"/>
        <w:szCs w:val="32"/>
      </w:rPr>
      <w:t>Employee Resignation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26A42"/>
    <w:multiLevelType w:val="hybridMultilevel"/>
    <w:tmpl w:val="72966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063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53"/>
    <w:rsid w:val="00035F8D"/>
    <w:rsid w:val="00056C53"/>
    <w:rsid w:val="00082CF0"/>
    <w:rsid w:val="0010340F"/>
    <w:rsid w:val="001770AA"/>
    <w:rsid w:val="00181F76"/>
    <w:rsid w:val="001873D5"/>
    <w:rsid w:val="00192CAC"/>
    <w:rsid w:val="001971D7"/>
    <w:rsid w:val="001A21CE"/>
    <w:rsid w:val="00266F88"/>
    <w:rsid w:val="002B1B6F"/>
    <w:rsid w:val="002B4AA6"/>
    <w:rsid w:val="003253B3"/>
    <w:rsid w:val="003408E7"/>
    <w:rsid w:val="003A2E68"/>
    <w:rsid w:val="003B069F"/>
    <w:rsid w:val="003D4BC6"/>
    <w:rsid w:val="003E2A1A"/>
    <w:rsid w:val="00446F45"/>
    <w:rsid w:val="004578C2"/>
    <w:rsid w:val="00463576"/>
    <w:rsid w:val="004B6717"/>
    <w:rsid w:val="00540C58"/>
    <w:rsid w:val="00561E69"/>
    <w:rsid w:val="005A76D8"/>
    <w:rsid w:val="005B290C"/>
    <w:rsid w:val="005C2AB9"/>
    <w:rsid w:val="00634038"/>
    <w:rsid w:val="00643C1A"/>
    <w:rsid w:val="0068376C"/>
    <w:rsid w:val="006F1942"/>
    <w:rsid w:val="00712FA2"/>
    <w:rsid w:val="0073629D"/>
    <w:rsid w:val="007B1047"/>
    <w:rsid w:val="00851F2F"/>
    <w:rsid w:val="008F094D"/>
    <w:rsid w:val="00903028"/>
    <w:rsid w:val="00951E2E"/>
    <w:rsid w:val="00994A17"/>
    <w:rsid w:val="009E47C9"/>
    <w:rsid w:val="009F45E3"/>
    <w:rsid w:val="00A02EC7"/>
    <w:rsid w:val="00A46CA2"/>
    <w:rsid w:val="00AF52B1"/>
    <w:rsid w:val="00B62778"/>
    <w:rsid w:val="00BF176D"/>
    <w:rsid w:val="00C5206C"/>
    <w:rsid w:val="00C561A1"/>
    <w:rsid w:val="00C6531E"/>
    <w:rsid w:val="00C74ED7"/>
    <w:rsid w:val="00C805B5"/>
    <w:rsid w:val="00D0161F"/>
    <w:rsid w:val="00D47438"/>
    <w:rsid w:val="00D506B6"/>
    <w:rsid w:val="00DB5C3A"/>
    <w:rsid w:val="00DF5053"/>
    <w:rsid w:val="00DF7CF9"/>
    <w:rsid w:val="00E2049E"/>
    <w:rsid w:val="00E3211B"/>
    <w:rsid w:val="00EC2F50"/>
    <w:rsid w:val="00EF0B21"/>
    <w:rsid w:val="00F8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21F5DF8"/>
  <w15:chartTrackingRefBased/>
  <w15:docId w15:val="{C92B34B2-0EB7-459D-BB84-A0BEAA33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C5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56C5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C5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C5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nhideWhenUsed/>
    <w:qFormat/>
    <w:rsid w:val="00056C5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C5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C5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C5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C5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C5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C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C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C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C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C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C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C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C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C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6C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56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C5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56C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6C5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56C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6C5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56C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C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C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6C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056C5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rsid w:val="00056C53"/>
  </w:style>
  <w:style w:type="paragraph" w:styleId="Footer">
    <w:name w:val="footer"/>
    <w:basedOn w:val="Normal"/>
    <w:link w:val="FooterChar"/>
    <w:uiPriority w:val="99"/>
    <w:unhideWhenUsed/>
    <w:rsid w:val="00056C5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56C53"/>
  </w:style>
  <w:style w:type="character" w:styleId="Hyperlink">
    <w:name w:val="Hyperlink"/>
    <w:uiPriority w:val="99"/>
    <w:unhideWhenUsed/>
    <w:rsid w:val="00056C53"/>
    <w:rPr>
      <w:color w:val="0563C1"/>
      <w:u w:val="single"/>
    </w:rPr>
  </w:style>
  <w:style w:type="table" w:styleId="TableGrid">
    <w:name w:val="Table Grid"/>
    <w:basedOn w:val="TableNormal"/>
    <w:uiPriority w:val="39"/>
    <w:rsid w:val="00266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F7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rvc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ayroll.rvc.ac.uk/tlive_ess/ess/dis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BB26A-617D-4138-8FA3-2B2007196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RVC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Bristow, Catherine</dc:creator>
  <cp:keywords/>
  <dc:description/>
  <cp:lastModifiedBy>Maxwell, Issy</cp:lastModifiedBy>
  <cp:revision>3</cp:revision>
  <dcterms:created xsi:type="dcterms:W3CDTF">2024-05-10T15:08:00Z</dcterms:created>
  <dcterms:modified xsi:type="dcterms:W3CDTF">2024-05-10T15:43:00Z</dcterms:modified>
</cp:coreProperties>
</file>